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A9D5A" w14:textId="77777777" w:rsidR="00EE3B80" w:rsidRDefault="00EE3B80" w:rsidP="00EE3B80">
      <w:pPr>
        <w:pStyle w:val="NormlWeb"/>
        <w:spacing w:before="0" w:beforeAutospacing="0" w:after="0" w:afterAutospacing="0"/>
        <w:rPr>
          <w:rStyle w:val="Kiemels2"/>
          <w:sz w:val="27"/>
          <w:szCs w:val="27"/>
        </w:rPr>
      </w:pPr>
      <w:bookmarkStart w:id="0" w:name="_GoBack"/>
      <w:bookmarkEnd w:id="0"/>
    </w:p>
    <w:p w14:paraId="0605E4DC" w14:textId="2848F860" w:rsidR="001D4215" w:rsidRPr="00CE094F" w:rsidRDefault="00FA43E3" w:rsidP="00CE094F">
      <w:pPr>
        <w:pStyle w:val="NormlWeb"/>
        <w:spacing w:before="0" w:beforeAutospacing="0" w:after="0" w:afterAutospacing="0"/>
        <w:jc w:val="center"/>
        <w:rPr>
          <w:rStyle w:val="Kiemels2"/>
          <w:sz w:val="27"/>
          <w:szCs w:val="27"/>
        </w:rPr>
      </w:pPr>
      <w:r>
        <w:rPr>
          <w:rStyle w:val="Kiemels2"/>
          <w:sz w:val="27"/>
          <w:szCs w:val="27"/>
        </w:rPr>
        <w:t xml:space="preserve">A </w:t>
      </w:r>
      <w:r w:rsidR="001D4215" w:rsidRPr="00CE094F">
        <w:rPr>
          <w:rStyle w:val="Kiemels2"/>
          <w:sz w:val="27"/>
          <w:szCs w:val="27"/>
        </w:rPr>
        <w:t xml:space="preserve">130 éve született Török Sophie </w:t>
      </w:r>
      <w:r>
        <w:rPr>
          <w:rStyle w:val="Kiemels2"/>
          <w:sz w:val="27"/>
          <w:szCs w:val="27"/>
        </w:rPr>
        <w:t>k</w:t>
      </w:r>
      <w:r w:rsidR="001D4215" w:rsidRPr="00CE094F">
        <w:rPr>
          <w:rStyle w:val="Kiemels2"/>
          <w:sz w:val="27"/>
          <w:szCs w:val="27"/>
        </w:rPr>
        <w:t>özel ezer kézirata vált</w:t>
      </w:r>
      <w:r>
        <w:rPr>
          <w:rStyle w:val="Kiemels2"/>
          <w:sz w:val="27"/>
          <w:szCs w:val="27"/>
        </w:rPr>
        <w:t xml:space="preserve"> digitálisan hozzáférhetővé</w:t>
      </w:r>
    </w:p>
    <w:p w14:paraId="5D82D752" w14:textId="77777777" w:rsidR="00CE094F" w:rsidRDefault="00CE094F" w:rsidP="00CE094F">
      <w:pPr>
        <w:pStyle w:val="NormlWeb"/>
        <w:spacing w:before="0" w:beforeAutospacing="0" w:after="0" w:afterAutospacing="0"/>
        <w:jc w:val="both"/>
        <w:rPr>
          <w:rStyle w:val="Kiemels2"/>
          <w:b w:val="0"/>
        </w:rPr>
      </w:pPr>
    </w:p>
    <w:p w14:paraId="2B297788" w14:textId="37B7D6C6" w:rsidR="001D4215" w:rsidRPr="00CE094F" w:rsidRDefault="001D4215" w:rsidP="00CE094F">
      <w:pPr>
        <w:pStyle w:val="NormlWeb"/>
        <w:spacing w:before="0" w:beforeAutospacing="0" w:after="0" w:afterAutospacing="0"/>
        <w:jc w:val="both"/>
        <w:rPr>
          <w:rStyle w:val="Kiemels2"/>
          <w:sz w:val="27"/>
          <w:szCs w:val="27"/>
        </w:rPr>
      </w:pPr>
      <w:r w:rsidRPr="00CE094F">
        <w:rPr>
          <w:rStyle w:val="Kiemels2"/>
          <w:sz w:val="27"/>
          <w:szCs w:val="27"/>
        </w:rPr>
        <w:t xml:space="preserve">A Török Sophie-kéziratok gazdag </w:t>
      </w:r>
      <w:proofErr w:type="spellStart"/>
      <w:r w:rsidRPr="00CE094F">
        <w:rPr>
          <w:rStyle w:val="Kiemels2"/>
          <w:sz w:val="27"/>
          <w:szCs w:val="27"/>
        </w:rPr>
        <w:t>anyaga</w:t>
      </w:r>
      <w:proofErr w:type="spellEnd"/>
      <w:r w:rsidRPr="00CE094F">
        <w:rPr>
          <w:rStyle w:val="Kiemels2"/>
          <w:sz w:val="27"/>
          <w:szCs w:val="27"/>
        </w:rPr>
        <w:t xml:space="preserve"> 2025. december 10-én, a költőnő születésének 130. évfordulóján vált elérhetővé az Országos Széchényi Könyvtár </w:t>
      </w:r>
      <w:hyperlink r:id="rId10" w:anchor="t=M%C5%B1vek&amp;category=Babits%20Mih%C3%A1ly&amp;reszgyujtemeny=T%C3%B6r%C3%B6k%20Sophie" w:history="1">
        <w:proofErr w:type="spellStart"/>
        <w:r w:rsidRPr="00405963">
          <w:rPr>
            <w:rStyle w:val="Hiperhivatkozs"/>
            <w:b/>
            <w:sz w:val="27"/>
            <w:szCs w:val="27"/>
          </w:rPr>
          <w:t>Copia</w:t>
        </w:r>
        <w:proofErr w:type="spellEnd"/>
        <w:r w:rsidRPr="00405963">
          <w:rPr>
            <w:rStyle w:val="Hiperhivatkozs"/>
            <w:b/>
            <w:sz w:val="27"/>
            <w:szCs w:val="27"/>
          </w:rPr>
          <w:t xml:space="preserve"> felületén</w:t>
        </w:r>
      </w:hyperlink>
      <w:r w:rsidRPr="00405963">
        <w:rPr>
          <w:rStyle w:val="Kiemels2"/>
          <w:b w:val="0"/>
          <w:sz w:val="27"/>
          <w:szCs w:val="27"/>
        </w:rPr>
        <w:t>.</w:t>
      </w:r>
      <w:r w:rsidRPr="00CE094F">
        <w:rPr>
          <w:rStyle w:val="Kiemels2"/>
          <w:sz w:val="27"/>
          <w:szCs w:val="27"/>
        </w:rPr>
        <w:t xml:space="preserve"> A nemzeti könyvtár e jelentős digitális gyarapítással tisztel</w:t>
      </w:r>
      <w:r w:rsidR="00CE094F" w:rsidRPr="00CE094F">
        <w:rPr>
          <w:rStyle w:val="Kiemels2"/>
          <w:sz w:val="27"/>
          <w:szCs w:val="27"/>
        </w:rPr>
        <w:t>eg</w:t>
      </w:r>
      <w:r w:rsidRPr="00CE094F">
        <w:rPr>
          <w:rStyle w:val="Kiemels2"/>
          <w:sz w:val="27"/>
          <w:szCs w:val="27"/>
        </w:rPr>
        <w:t xml:space="preserve"> </w:t>
      </w:r>
      <w:proofErr w:type="spellStart"/>
      <w:r w:rsidRPr="00CE094F">
        <w:rPr>
          <w:rStyle w:val="Kiemels2"/>
          <w:sz w:val="27"/>
          <w:szCs w:val="27"/>
        </w:rPr>
        <w:t>Tanner</w:t>
      </w:r>
      <w:proofErr w:type="spellEnd"/>
      <w:r w:rsidRPr="00CE094F">
        <w:rPr>
          <w:rStyle w:val="Kiemels2"/>
          <w:sz w:val="27"/>
          <w:szCs w:val="27"/>
        </w:rPr>
        <w:t xml:space="preserve"> Ilona, azaz Török Sophie emléke előtt, aki lírájával, naplójegyzeteivel és irodalmi munkásságával a </w:t>
      </w:r>
      <w:r w:rsidR="00EE3B80">
        <w:rPr>
          <w:rStyle w:val="Kiemels2"/>
          <w:sz w:val="27"/>
          <w:szCs w:val="27"/>
        </w:rPr>
        <w:t>XX</w:t>
      </w:r>
      <w:r w:rsidRPr="00CE094F">
        <w:rPr>
          <w:rStyle w:val="Kiemels2"/>
          <w:sz w:val="27"/>
          <w:szCs w:val="27"/>
        </w:rPr>
        <w:t>. század első felének meghatározó alkotói közé tartozott.</w:t>
      </w:r>
    </w:p>
    <w:p w14:paraId="7FE799AE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rStyle w:val="Kiemels2"/>
          <w:sz w:val="25"/>
          <w:szCs w:val="25"/>
        </w:rPr>
      </w:pPr>
    </w:p>
    <w:p w14:paraId="70DB6B4E" w14:textId="126D4668" w:rsidR="001D4215" w:rsidRPr="00CE094F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 w:rsidRPr="00CE094F">
        <w:rPr>
          <w:sz w:val="25"/>
          <w:szCs w:val="25"/>
        </w:rPr>
        <w:t xml:space="preserve">A </w:t>
      </w:r>
      <w:hyperlink r:id="rId11" w:anchor="t=M%C5%B1vek&amp;category=Babits%20Mih%C3%A1ly&amp;reszgyujtemeny=T%C3%B6r%C3%B6k%20Sophie" w:history="1">
        <w:proofErr w:type="spellStart"/>
        <w:r w:rsidRPr="00405963">
          <w:rPr>
            <w:rStyle w:val="Hiperhivatkozs"/>
            <w:sz w:val="25"/>
            <w:szCs w:val="25"/>
          </w:rPr>
          <w:t>Copián</w:t>
        </w:r>
        <w:proofErr w:type="spellEnd"/>
        <w:r w:rsidRPr="00405963">
          <w:rPr>
            <w:rStyle w:val="Hiperhivatkozs"/>
            <w:sz w:val="25"/>
            <w:szCs w:val="25"/>
          </w:rPr>
          <w:t xml:space="preserve"> most publikált gyűjtemény</w:t>
        </w:r>
      </w:hyperlink>
      <w:r w:rsidRPr="00CE094F">
        <w:rPr>
          <w:sz w:val="25"/>
          <w:szCs w:val="25"/>
        </w:rPr>
        <w:t xml:space="preserve"> 943 kéziratot foglal magába, amelyek túlnyomó részét versek és versvariánsok alkotják (907 tétel), emellett pedig több naplójegyzet és négy festmény is helyet kapott</w:t>
      </w:r>
      <w:r w:rsidR="00EE3B80">
        <w:rPr>
          <w:sz w:val="25"/>
          <w:szCs w:val="25"/>
        </w:rPr>
        <w:t xml:space="preserve"> benne</w:t>
      </w:r>
      <w:r w:rsidRPr="00CE094F">
        <w:rPr>
          <w:sz w:val="25"/>
          <w:szCs w:val="25"/>
        </w:rPr>
        <w:t xml:space="preserve">. A digitális hozzáférés lehetővé teszi, hogy az érdeklődők első kézből ismerhessék meg a költőnő életművének teljesebb </w:t>
      </w:r>
      <w:proofErr w:type="spellStart"/>
      <w:r w:rsidRPr="00CE094F">
        <w:rPr>
          <w:sz w:val="25"/>
          <w:szCs w:val="25"/>
        </w:rPr>
        <w:t>rétegeit</w:t>
      </w:r>
      <w:proofErr w:type="spellEnd"/>
      <w:r w:rsidRPr="00CE094F">
        <w:rPr>
          <w:sz w:val="25"/>
          <w:szCs w:val="25"/>
        </w:rPr>
        <w:t>, beleértve azokat a műveket is, amelyek életében nem jelentek meg, vagy csupán töredék formájában maradtak fenn.</w:t>
      </w:r>
    </w:p>
    <w:p w14:paraId="555FB715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2CB07371" w14:textId="53FF75AC" w:rsidR="001D4215" w:rsidRPr="00CE094F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proofErr w:type="spellStart"/>
      <w:r w:rsidRPr="00CE094F">
        <w:rPr>
          <w:sz w:val="25"/>
          <w:szCs w:val="25"/>
        </w:rPr>
        <w:t>Tanner</w:t>
      </w:r>
      <w:proofErr w:type="spellEnd"/>
      <w:r w:rsidRPr="00CE094F">
        <w:rPr>
          <w:sz w:val="25"/>
          <w:szCs w:val="25"/>
        </w:rPr>
        <w:t xml:space="preserve"> Ilona 1895. december 10-én született, és első verseit még saját nevén írta; legkorábbi ismert költeményei 1911-ből származnak. 1920-ban az </w:t>
      </w:r>
      <w:r w:rsidRPr="00CE094F">
        <w:rPr>
          <w:i/>
          <w:iCs/>
          <w:sz w:val="25"/>
          <w:szCs w:val="25"/>
        </w:rPr>
        <w:t>Új Idők</w:t>
      </w:r>
      <w:r w:rsidRPr="00CE094F">
        <w:rPr>
          <w:sz w:val="25"/>
          <w:szCs w:val="25"/>
        </w:rPr>
        <w:t xml:space="preserve"> és </w:t>
      </w:r>
      <w:r w:rsidRPr="00CE094F">
        <w:rPr>
          <w:i/>
          <w:iCs/>
          <w:sz w:val="25"/>
          <w:szCs w:val="25"/>
        </w:rPr>
        <w:t>A Hét</w:t>
      </w:r>
      <w:r w:rsidRPr="00CE094F">
        <w:rPr>
          <w:sz w:val="25"/>
          <w:szCs w:val="25"/>
        </w:rPr>
        <w:t xml:space="preserve"> közölte néhány művét, de igazi célja a </w:t>
      </w:r>
      <w:r w:rsidRPr="00CE094F">
        <w:rPr>
          <w:i/>
          <w:iCs/>
          <w:sz w:val="25"/>
          <w:szCs w:val="25"/>
        </w:rPr>
        <w:t>Nyugat</w:t>
      </w:r>
      <w:r w:rsidRPr="00CE094F">
        <w:rPr>
          <w:sz w:val="25"/>
          <w:szCs w:val="25"/>
        </w:rPr>
        <w:t xml:space="preserve"> hasábjain való megjelenés volt. Pályájának fordulópontját a Babits Mihállyal való találkozás és házasság jelentette: 1921. január 15-én a költő felesége lett, s ezzel belépett a korszak modern irodalmi életének központjába. Művésznevét is férjétől kapta, aki Kazinczy Ferenc felesége után nevezte el őt Török Sophie-</w:t>
      </w:r>
      <w:proofErr w:type="spellStart"/>
      <w:r w:rsidRPr="00CE094F">
        <w:rPr>
          <w:sz w:val="25"/>
          <w:szCs w:val="25"/>
        </w:rPr>
        <w:t>nak</w:t>
      </w:r>
      <w:proofErr w:type="spellEnd"/>
      <w:r w:rsidRPr="00CE094F">
        <w:rPr>
          <w:sz w:val="25"/>
          <w:szCs w:val="25"/>
        </w:rPr>
        <w:t>.</w:t>
      </w:r>
    </w:p>
    <w:p w14:paraId="0A52278C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0849834E" w14:textId="510B699F" w:rsidR="001D4215" w:rsidRPr="00CE094F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 w:rsidRPr="00CE094F">
        <w:rPr>
          <w:sz w:val="25"/>
          <w:szCs w:val="25"/>
        </w:rPr>
        <w:t xml:space="preserve">Az 1920-as évektől rendszeresen publikált: 1921 májusában már hat versét közölte a </w:t>
      </w:r>
      <w:r w:rsidRPr="00CE094F">
        <w:rPr>
          <w:i/>
          <w:iCs/>
          <w:sz w:val="25"/>
          <w:szCs w:val="25"/>
        </w:rPr>
        <w:t>Nyugat</w:t>
      </w:r>
      <w:r w:rsidRPr="00CE094F">
        <w:rPr>
          <w:sz w:val="25"/>
          <w:szCs w:val="25"/>
        </w:rPr>
        <w:t xml:space="preserve">, elsőként pedig a </w:t>
      </w:r>
      <w:r w:rsidRPr="00890F5B">
        <w:rPr>
          <w:i/>
          <w:sz w:val="25"/>
          <w:szCs w:val="25"/>
        </w:rPr>
        <w:t>Nyári játék</w:t>
      </w:r>
      <w:r w:rsidRPr="00CE094F">
        <w:rPr>
          <w:sz w:val="25"/>
          <w:szCs w:val="25"/>
        </w:rPr>
        <w:t xml:space="preserve"> című novellát szignálta Török Sophie néven 1921. december 1-jén. Kötet</w:t>
      </w:r>
      <w:r w:rsidR="00F148E0">
        <w:rPr>
          <w:sz w:val="25"/>
          <w:szCs w:val="25"/>
        </w:rPr>
        <w:t>tel</w:t>
      </w:r>
      <w:r w:rsidRPr="00CE094F">
        <w:rPr>
          <w:sz w:val="25"/>
          <w:szCs w:val="25"/>
        </w:rPr>
        <w:t xml:space="preserve"> 1929-től jelentkezett: az </w:t>
      </w:r>
      <w:r w:rsidRPr="00CE094F">
        <w:rPr>
          <w:i/>
          <w:iCs/>
          <w:sz w:val="25"/>
          <w:szCs w:val="25"/>
        </w:rPr>
        <w:t>Asszony a karosszékben</w:t>
      </w:r>
      <w:r w:rsidRPr="00CE094F">
        <w:rPr>
          <w:sz w:val="25"/>
          <w:szCs w:val="25"/>
        </w:rPr>
        <w:t xml:space="preserve"> című első könyvét három további </w:t>
      </w:r>
      <w:r w:rsidR="001700ED">
        <w:rPr>
          <w:sz w:val="25"/>
          <w:szCs w:val="25"/>
        </w:rPr>
        <w:t>(</w:t>
      </w:r>
      <w:r w:rsidRPr="00CE094F">
        <w:rPr>
          <w:i/>
          <w:iCs/>
          <w:sz w:val="25"/>
          <w:szCs w:val="25"/>
        </w:rPr>
        <w:t>Örömre születtél</w:t>
      </w:r>
      <w:r w:rsidRPr="00CE094F">
        <w:rPr>
          <w:sz w:val="25"/>
          <w:szCs w:val="25"/>
        </w:rPr>
        <w:t xml:space="preserve"> (1934), </w:t>
      </w:r>
      <w:r w:rsidRPr="00CE094F">
        <w:rPr>
          <w:i/>
          <w:iCs/>
          <w:sz w:val="25"/>
          <w:szCs w:val="25"/>
        </w:rPr>
        <w:t>Értem és helyetted</w:t>
      </w:r>
      <w:r w:rsidRPr="00CE094F">
        <w:rPr>
          <w:sz w:val="25"/>
          <w:szCs w:val="25"/>
        </w:rPr>
        <w:t xml:space="preserve"> (1940) és a </w:t>
      </w:r>
      <w:r w:rsidR="00EE3B80" w:rsidRPr="00CE094F">
        <w:rPr>
          <w:i/>
          <w:iCs/>
          <w:sz w:val="25"/>
          <w:szCs w:val="25"/>
        </w:rPr>
        <w:t>Sir</w:t>
      </w:r>
      <w:r w:rsidR="00EE3B80">
        <w:rPr>
          <w:i/>
          <w:iCs/>
          <w:sz w:val="25"/>
          <w:szCs w:val="25"/>
        </w:rPr>
        <w:t>a</w:t>
      </w:r>
      <w:r w:rsidR="00EE3B80" w:rsidRPr="00CE094F">
        <w:rPr>
          <w:i/>
          <w:iCs/>
          <w:sz w:val="25"/>
          <w:szCs w:val="25"/>
        </w:rPr>
        <w:t>t</w:t>
      </w:r>
      <w:r w:rsidR="00EE3B80">
        <w:rPr>
          <w:i/>
          <w:iCs/>
          <w:sz w:val="25"/>
          <w:szCs w:val="25"/>
        </w:rPr>
        <w:t>ó</w:t>
      </w:r>
      <w:r w:rsidR="00EE3B80" w:rsidRPr="00CE094F">
        <w:rPr>
          <w:sz w:val="25"/>
          <w:szCs w:val="25"/>
        </w:rPr>
        <w:t xml:space="preserve"> </w:t>
      </w:r>
      <w:r w:rsidRPr="00CE094F">
        <w:rPr>
          <w:sz w:val="25"/>
          <w:szCs w:val="25"/>
        </w:rPr>
        <w:t>(1948)</w:t>
      </w:r>
      <w:r w:rsidR="001700ED">
        <w:rPr>
          <w:sz w:val="25"/>
          <w:szCs w:val="25"/>
        </w:rPr>
        <w:t xml:space="preserve">) </w:t>
      </w:r>
      <w:r w:rsidR="001700ED" w:rsidRPr="00CE094F">
        <w:rPr>
          <w:sz w:val="25"/>
          <w:szCs w:val="25"/>
        </w:rPr>
        <w:t>követte</w:t>
      </w:r>
      <w:r w:rsidRPr="00CE094F">
        <w:rPr>
          <w:sz w:val="25"/>
          <w:szCs w:val="25"/>
        </w:rPr>
        <w:t xml:space="preserve">. Prózai és szerkesztői tevékenysége is figyelemre méltó: 1933-ban </w:t>
      </w:r>
      <w:r w:rsidRPr="00CE094F">
        <w:rPr>
          <w:i/>
          <w:iCs/>
          <w:sz w:val="25"/>
          <w:szCs w:val="25"/>
        </w:rPr>
        <w:t>Boldog asszonyok</w:t>
      </w:r>
      <w:r w:rsidRPr="00CE094F">
        <w:rPr>
          <w:sz w:val="25"/>
          <w:szCs w:val="25"/>
        </w:rPr>
        <w:t xml:space="preserve"> címmel elbeszéléskötetet, 1934-ben </w:t>
      </w:r>
      <w:proofErr w:type="spellStart"/>
      <w:r w:rsidRPr="00CE094F">
        <w:rPr>
          <w:i/>
          <w:iCs/>
          <w:sz w:val="25"/>
          <w:szCs w:val="25"/>
        </w:rPr>
        <w:t>Hintz</w:t>
      </w:r>
      <w:proofErr w:type="spellEnd"/>
      <w:r w:rsidRPr="00CE094F">
        <w:rPr>
          <w:i/>
          <w:iCs/>
          <w:sz w:val="25"/>
          <w:szCs w:val="25"/>
        </w:rPr>
        <w:t xml:space="preserve"> tanársegéd úr</w:t>
      </w:r>
      <w:r w:rsidRPr="00CE094F">
        <w:rPr>
          <w:sz w:val="25"/>
          <w:szCs w:val="25"/>
        </w:rPr>
        <w:t xml:space="preserve">, 1939-ben </w:t>
      </w:r>
      <w:r w:rsidRPr="00CE094F">
        <w:rPr>
          <w:i/>
          <w:iCs/>
          <w:sz w:val="25"/>
          <w:szCs w:val="25"/>
        </w:rPr>
        <w:t>Nem vagy igazi!</w:t>
      </w:r>
      <w:r w:rsidRPr="00CE094F">
        <w:rPr>
          <w:sz w:val="25"/>
          <w:szCs w:val="25"/>
        </w:rPr>
        <w:t xml:space="preserve"> címmel regényt</w:t>
      </w:r>
      <w:r w:rsidR="00050A2A">
        <w:rPr>
          <w:sz w:val="25"/>
          <w:szCs w:val="25"/>
        </w:rPr>
        <w:t xml:space="preserve"> </w:t>
      </w:r>
      <w:r w:rsidR="00050A2A" w:rsidRPr="00CE094F">
        <w:rPr>
          <w:sz w:val="25"/>
          <w:szCs w:val="25"/>
        </w:rPr>
        <w:t>adott ki</w:t>
      </w:r>
      <w:r w:rsidRPr="00CE094F">
        <w:rPr>
          <w:sz w:val="25"/>
          <w:szCs w:val="25"/>
        </w:rPr>
        <w:t xml:space="preserve">, 1943-ban pedig </w:t>
      </w:r>
      <w:proofErr w:type="spellStart"/>
      <w:r w:rsidRPr="00CE094F">
        <w:rPr>
          <w:sz w:val="25"/>
          <w:szCs w:val="25"/>
        </w:rPr>
        <w:t>Kótzián</w:t>
      </w:r>
      <w:proofErr w:type="spellEnd"/>
      <w:r w:rsidRPr="00CE094F">
        <w:rPr>
          <w:sz w:val="25"/>
          <w:szCs w:val="25"/>
        </w:rPr>
        <w:t xml:space="preserve"> Katalinnal együtt szerkesztette a </w:t>
      </w:r>
      <w:r w:rsidRPr="00CE094F">
        <w:rPr>
          <w:i/>
          <w:iCs/>
          <w:sz w:val="25"/>
          <w:szCs w:val="25"/>
        </w:rPr>
        <w:t>Költőnők antológiáját</w:t>
      </w:r>
      <w:r w:rsidRPr="00CE094F">
        <w:rPr>
          <w:sz w:val="25"/>
          <w:szCs w:val="25"/>
        </w:rPr>
        <w:t>.</w:t>
      </w:r>
    </w:p>
    <w:p w14:paraId="4FAC52F7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073F053B" w14:textId="0ACE6593" w:rsidR="001D4215" w:rsidRPr="00CE094F" w:rsidRDefault="00245010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A korai évek formai útkeresése után</w:t>
      </w:r>
      <w:r w:rsidR="001D4215" w:rsidRPr="00CE094F">
        <w:rPr>
          <w:sz w:val="25"/>
          <w:szCs w:val="25"/>
        </w:rPr>
        <w:t xml:space="preserve"> – saját vallomása szerint – </w:t>
      </w:r>
      <w:r w:rsidR="00715E20">
        <w:rPr>
          <w:sz w:val="25"/>
          <w:szCs w:val="25"/>
        </w:rPr>
        <w:t>a szabadversben találta meg</w:t>
      </w:r>
      <w:r w:rsidR="00715E20" w:rsidRPr="00CE094F">
        <w:rPr>
          <w:sz w:val="25"/>
          <w:szCs w:val="25"/>
        </w:rPr>
        <w:t xml:space="preserve"> </w:t>
      </w:r>
      <w:r w:rsidR="001D4215" w:rsidRPr="00CE094F">
        <w:rPr>
          <w:sz w:val="25"/>
          <w:szCs w:val="25"/>
        </w:rPr>
        <w:t>valódi hangját. Művei gyakran határterületen mozognak vers és napló között: élményei, érzelmei és gondolatai sodró ritmusban, kötött formák nélkül áramlanak. E sajátos műfaji átmenet az egyik oka annak, hogy kéziratainak részletes feldolgozása az irodalomtudomány számára mindmáig izgalmas feladat.</w:t>
      </w:r>
    </w:p>
    <w:p w14:paraId="5ACFBC16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17B85D43" w14:textId="2B1B7AA5" w:rsidR="001D4215" w:rsidRPr="00CE094F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 w:rsidRPr="00CE094F">
        <w:rPr>
          <w:sz w:val="25"/>
          <w:szCs w:val="25"/>
        </w:rPr>
        <w:t xml:space="preserve">Férje halála után Török Sophie legfontosabb feladatának Babits irodalmi hagyatékának megőrzését tekintette. Összegyűjtötte a Babits, Juhász Gyula és Kosztolányi Dezső között váltott leveleket (amelyek 1959-ben jelentek meg </w:t>
      </w:r>
      <w:proofErr w:type="spellStart"/>
      <w:r w:rsidRPr="00CE094F">
        <w:rPr>
          <w:sz w:val="25"/>
          <w:szCs w:val="25"/>
        </w:rPr>
        <w:t>Belia</w:t>
      </w:r>
      <w:proofErr w:type="spellEnd"/>
      <w:r w:rsidRPr="00CE094F">
        <w:rPr>
          <w:sz w:val="25"/>
          <w:szCs w:val="25"/>
        </w:rPr>
        <w:t xml:space="preserve"> György szerkesztésében), és 1945-ben sajtó alá rendezte a Babits-életmű tervezett összkiadásának első kötetét. Babits könyveit és kéziratait – a háború pusztításait követően – </w:t>
      </w:r>
      <w:proofErr w:type="spellStart"/>
      <w:r w:rsidRPr="00CE094F">
        <w:rPr>
          <w:sz w:val="25"/>
          <w:szCs w:val="25"/>
        </w:rPr>
        <w:t>Keresztury</w:t>
      </w:r>
      <w:proofErr w:type="spellEnd"/>
      <w:r w:rsidRPr="00CE094F">
        <w:rPr>
          <w:sz w:val="25"/>
          <w:szCs w:val="25"/>
        </w:rPr>
        <w:t xml:space="preserve"> Dezső </w:t>
      </w:r>
      <w:r w:rsidR="00EE3B80" w:rsidRPr="00CE094F">
        <w:rPr>
          <w:sz w:val="25"/>
          <w:szCs w:val="25"/>
        </w:rPr>
        <w:t>b</w:t>
      </w:r>
      <w:r w:rsidR="00EE3B80">
        <w:rPr>
          <w:sz w:val="25"/>
          <w:szCs w:val="25"/>
        </w:rPr>
        <w:t>i</w:t>
      </w:r>
      <w:r w:rsidR="00EE3B80" w:rsidRPr="00CE094F">
        <w:rPr>
          <w:sz w:val="25"/>
          <w:szCs w:val="25"/>
        </w:rPr>
        <w:t xml:space="preserve">ztatására </w:t>
      </w:r>
      <w:r w:rsidRPr="00CE094F">
        <w:rPr>
          <w:sz w:val="25"/>
          <w:szCs w:val="25"/>
        </w:rPr>
        <w:t xml:space="preserve">helyezte el az Országos Széchényi Könyvtárban; a hagyaték 1952-ben és 1954-ben érkezett meg a </w:t>
      </w:r>
      <w:r w:rsidRPr="00CE094F">
        <w:rPr>
          <w:sz w:val="25"/>
          <w:szCs w:val="25"/>
        </w:rPr>
        <w:lastRenderedPageBreak/>
        <w:t>nemzeti könyvtárba. Saját kéziratait 1955. január 8-án kelt végrendeletében hagyta az intézményre.</w:t>
      </w:r>
    </w:p>
    <w:p w14:paraId="44C5062C" w14:textId="558A96D5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16DE88FE" w14:textId="583CC5ED" w:rsidR="001D4215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 w:rsidRPr="00CE094F">
        <w:rPr>
          <w:sz w:val="25"/>
          <w:szCs w:val="25"/>
        </w:rPr>
        <w:t>A most közreadott kéziratgyűjtemény nemcsak a már ismert, kiadott műveket teszi hozzáférhetővé, hanem a költőnő által „</w:t>
      </w:r>
      <w:proofErr w:type="spellStart"/>
      <w:r w:rsidRPr="00CE094F">
        <w:rPr>
          <w:sz w:val="25"/>
          <w:szCs w:val="25"/>
        </w:rPr>
        <w:t>megtagadottaknak</w:t>
      </w:r>
      <w:proofErr w:type="spellEnd"/>
      <w:r w:rsidRPr="00CE094F">
        <w:rPr>
          <w:sz w:val="25"/>
          <w:szCs w:val="25"/>
        </w:rPr>
        <w:t>” nevezett, kötetbe soha nem rendezett verseket, valamint a vázlatokat és töredékeket is. A dokumentumok között szereplő néhány festmény pedig Török Sophie vizuális érdeklődését</w:t>
      </w:r>
      <w:r w:rsidR="005F6BC6">
        <w:rPr>
          <w:sz w:val="25"/>
          <w:szCs w:val="25"/>
        </w:rPr>
        <w:t xml:space="preserve"> tanúsítja</w:t>
      </w:r>
      <w:r w:rsidRPr="00CE094F">
        <w:rPr>
          <w:sz w:val="25"/>
          <w:szCs w:val="25"/>
        </w:rPr>
        <w:t xml:space="preserve">: szabadidejében szívesen rajzolt, fényképezett, könyvborítókat és lámpaernyőket készített, így a </w:t>
      </w:r>
      <w:proofErr w:type="spellStart"/>
      <w:r w:rsidRPr="00CE094F">
        <w:rPr>
          <w:sz w:val="25"/>
          <w:szCs w:val="25"/>
        </w:rPr>
        <w:t>Copián</w:t>
      </w:r>
      <w:proofErr w:type="spellEnd"/>
      <w:r w:rsidRPr="00CE094F">
        <w:rPr>
          <w:sz w:val="25"/>
          <w:szCs w:val="25"/>
        </w:rPr>
        <w:t xml:space="preserve"> most közölt anyag életművének sokszínűségét is hangsúlyozza.</w:t>
      </w:r>
      <w:r w:rsidR="005F6BC6">
        <w:rPr>
          <w:sz w:val="25"/>
          <w:szCs w:val="25"/>
        </w:rPr>
        <w:t xml:space="preserve"> </w:t>
      </w:r>
      <w:r w:rsidR="005F6BC6" w:rsidRPr="005F6BC6">
        <w:rPr>
          <w:sz w:val="25"/>
          <w:szCs w:val="25"/>
        </w:rPr>
        <w:t xml:space="preserve">A rendkívül rétegzett és a hagyaték különböző egységeiben fennmaradt dokumentumok feldolgozása </w:t>
      </w:r>
      <w:proofErr w:type="spellStart"/>
      <w:r w:rsidR="005F6BC6" w:rsidRPr="005F6BC6">
        <w:rPr>
          <w:sz w:val="25"/>
          <w:szCs w:val="25"/>
        </w:rPr>
        <w:t>Méry</w:t>
      </w:r>
      <w:proofErr w:type="spellEnd"/>
      <w:r w:rsidR="005F6BC6" w:rsidRPr="005F6BC6">
        <w:rPr>
          <w:sz w:val="25"/>
          <w:szCs w:val="25"/>
        </w:rPr>
        <w:t xml:space="preserve"> Tündének, a Kézirattár tudományos munkatársának köszönhető.</w:t>
      </w:r>
    </w:p>
    <w:p w14:paraId="14A11AF2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723A2DD8" w14:textId="2E81F652" w:rsidR="001D4215" w:rsidRDefault="001D4215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  <w:r w:rsidRPr="00CE094F">
        <w:rPr>
          <w:sz w:val="25"/>
          <w:szCs w:val="25"/>
        </w:rPr>
        <w:t xml:space="preserve">Az Országos Széchényi Könyvtár </w:t>
      </w:r>
      <w:hyperlink r:id="rId12" w:anchor="t=M%C5%B1vek&amp;category=Babits%20Mih%C3%A1ly&amp;reszgyujtemeny=T%C3%B6r%C3%B6k%20Sophie" w:history="1">
        <w:r w:rsidRPr="00405963">
          <w:rPr>
            <w:rStyle w:val="Hiperhivatkozs"/>
            <w:sz w:val="25"/>
            <w:szCs w:val="25"/>
          </w:rPr>
          <w:t>e közzététellel</w:t>
        </w:r>
      </w:hyperlink>
      <w:r w:rsidRPr="00CE094F">
        <w:rPr>
          <w:sz w:val="25"/>
          <w:szCs w:val="25"/>
        </w:rPr>
        <w:t xml:space="preserve"> nemcsak Török Sophie emlékét ápol</w:t>
      </w:r>
      <w:r w:rsidR="00CE094F">
        <w:rPr>
          <w:sz w:val="25"/>
          <w:szCs w:val="25"/>
        </w:rPr>
        <w:t>j</w:t>
      </w:r>
      <w:r w:rsidRPr="00CE094F">
        <w:rPr>
          <w:sz w:val="25"/>
          <w:szCs w:val="25"/>
        </w:rPr>
        <w:t xml:space="preserve">a, hanem hozzájárul ahhoz is, hogy a </w:t>
      </w:r>
      <w:r w:rsidR="00EE3B80">
        <w:rPr>
          <w:sz w:val="25"/>
          <w:szCs w:val="25"/>
        </w:rPr>
        <w:t>XX</w:t>
      </w:r>
      <w:r w:rsidRPr="00CE094F">
        <w:rPr>
          <w:sz w:val="25"/>
          <w:szCs w:val="25"/>
        </w:rPr>
        <w:t xml:space="preserve">. századi magyar irodalom egyik különleges, sokszor </w:t>
      </w:r>
      <w:proofErr w:type="spellStart"/>
      <w:r w:rsidRPr="00CE094F">
        <w:rPr>
          <w:sz w:val="25"/>
          <w:szCs w:val="25"/>
        </w:rPr>
        <w:t>méltatlanul</w:t>
      </w:r>
      <w:proofErr w:type="spellEnd"/>
      <w:r w:rsidRPr="00CE094F">
        <w:rPr>
          <w:sz w:val="25"/>
          <w:szCs w:val="25"/>
        </w:rPr>
        <w:t xml:space="preserve"> háttérbe szorult hangja végre teljesebb fényben táruljon az olvasók elé. A </w:t>
      </w:r>
      <w:hyperlink r:id="rId13" w:anchor="t=M%C5%B1vek&amp;category=Babits%20Mih%C3%A1ly&amp;reszgyujtemeny=T%C3%B6r%C3%B6k%20Sophie" w:history="1">
        <w:r w:rsidRPr="00405963">
          <w:rPr>
            <w:rStyle w:val="Hiperhivatkozs"/>
            <w:sz w:val="25"/>
            <w:szCs w:val="25"/>
          </w:rPr>
          <w:t>közel ezer dokumentumból álló anyag</w:t>
        </w:r>
      </w:hyperlink>
      <w:r w:rsidRPr="00CE094F">
        <w:rPr>
          <w:sz w:val="25"/>
          <w:szCs w:val="25"/>
        </w:rPr>
        <w:t xml:space="preserve"> ezentúl minden érdeklődő számára szabadon kutatható a </w:t>
      </w:r>
      <w:proofErr w:type="spellStart"/>
      <w:r w:rsidRPr="00CE094F">
        <w:rPr>
          <w:sz w:val="25"/>
          <w:szCs w:val="25"/>
        </w:rPr>
        <w:t>Copia</w:t>
      </w:r>
      <w:proofErr w:type="spellEnd"/>
      <w:r w:rsidRPr="00CE094F">
        <w:rPr>
          <w:sz w:val="25"/>
          <w:szCs w:val="25"/>
        </w:rPr>
        <w:t xml:space="preserve"> felületén.</w:t>
      </w:r>
    </w:p>
    <w:p w14:paraId="2C59F239" w14:textId="77777777" w:rsidR="00CE094F" w:rsidRPr="00CE094F" w:rsidRDefault="00CE094F" w:rsidP="00CE094F">
      <w:pPr>
        <w:pStyle w:val="NormlWeb"/>
        <w:spacing w:before="0" w:beforeAutospacing="0" w:after="0" w:afterAutospacing="0"/>
        <w:jc w:val="both"/>
        <w:rPr>
          <w:sz w:val="25"/>
          <w:szCs w:val="25"/>
        </w:rPr>
      </w:pPr>
    </w:p>
    <w:p w14:paraId="77355232" w14:textId="18B35B6A" w:rsidR="006E3B0C" w:rsidRPr="00CE094F" w:rsidRDefault="00CE094F" w:rsidP="00EE3B8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5"/>
          <w:szCs w:val="25"/>
        </w:rPr>
      </w:pPr>
      <w:r w:rsidRPr="00CE094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További információ a sajtó képviselői számára: </w:t>
      </w:r>
      <w:hyperlink r:id="rId14" w:history="1">
        <w:r w:rsidRPr="00CE094F">
          <w:rPr>
            <w:rStyle w:val="Hiperhivatkozs"/>
            <w:rFonts w:ascii="Times New Roman" w:eastAsia="Times New Roman" w:hAnsi="Times New Roman" w:cs="Times New Roman"/>
            <w:color w:val="467886"/>
            <w:sz w:val="25"/>
            <w:szCs w:val="25"/>
          </w:rPr>
          <w:t>oszkpress@oszk.hu</w:t>
        </w:r>
      </w:hyperlink>
      <w:r w:rsidRPr="00CE094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sectPr w:rsidR="006E3B0C" w:rsidRPr="00CE094F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42947" w14:textId="77777777" w:rsidR="001E69F3" w:rsidRDefault="001E69F3" w:rsidP="00C70391">
      <w:pPr>
        <w:spacing w:after="0" w:line="240" w:lineRule="auto"/>
      </w:pPr>
      <w:r>
        <w:separator/>
      </w:r>
    </w:p>
  </w:endnote>
  <w:endnote w:type="continuationSeparator" w:id="0">
    <w:p w14:paraId="411A6E03" w14:textId="77777777" w:rsidR="001E69F3" w:rsidRDefault="001E69F3" w:rsidP="00C70391">
      <w:pPr>
        <w:spacing w:after="0" w:line="240" w:lineRule="auto"/>
      </w:pPr>
      <w:r>
        <w:continuationSeparator/>
      </w:r>
    </w:p>
  </w:endnote>
  <w:endnote w:type="continuationNotice" w:id="1">
    <w:p w14:paraId="1D939B7E" w14:textId="77777777" w:rsidR="001E69F3" w:rsidRDefault="001E6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0ADF0" w14:textId="45CDC457" w:rsidR="00CE094F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Országos Széchényi Könyvtár</w:t>
    </w:r>
  </w:p>
  <w:p w14:paraId="3DCDB8DD" w14:textId="77777777" w:rsidR="00CE094F" w:rsidRPr="00410E1A" w:rsidRDefault="00CE094F" w:rsidP="00CE094F">
    <w:pPr>
      <w:pStyle w:val="llb"/>
      <w:jc w:val="center"/>
      <w:rPr>
        <w:rFonts w:asciiTheme="majorHAnsi" w:hAnsiTheme="majorHAnsi" w:cstheme="majorHAnsi"/>
        <w:color w:val="44546A" w:themeColor="text2"/>
        <w:sz w:val="18"/>
        <w:szCs w:val="18"/>
      </w:rPr>
    </w:pP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1</w:t>
    </w:r>
    <w:r>
      <w:rPr>
        <w:rFonts w:asciiTheme="majorHAnsi" w:hAnsiTheme="majorHAnsi" w:cstheme="majorHAnsi"/>
        <w:color w:val="44546A" w:themeColor="text2"/>
        <w:sz w:val="18"/>
        <w:szCs w:val="18"/>
      </w:rPr>
      <w:t>014 Budapest, Szent György tér 4–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5</w:t>
    </w:r>
    <w:r>
      <w:rPr>
        <w:rFonts w:asciiTheme="majorHAnsi" w:hAnsiTheme="majorHAnsi" w:cstheme="majorHAnsi"/>
        <w:color w:val="44546A" w:themeColor="text2"/>
        <w:sz w:val="18"/>
        <w:szCs w:val="18"/>
      </w:rPr>
      <w:t>–</w:t>
    </w:r>
    <w:r w:rsidRPr="00410E1A">
      <w:rPr>
        <w:rFonts w:asciiTheme="majorHAnsi" w:hAnsiTheme="majorHAnsi" w:cstheme="majorHAnsi"/>
        <w:color w:val="44546A" w:themeColor="text2"/>
        <w:sz w:val="18"/>
        <w:szCs w:val="18"/>
      </w:rPr>
      <w:t>6.</w:t>
    </w:r>
  </w:p>
  <w:p w14:paraId="0A8A8B27" w14:textId="3D02CFDF" w:rsidR="00CE094F" w:rsidRDefault="00CE094F" w:rsidP="00CE094F">
    <w:pPr>
      <w:pStyle w:val="llb"/>
      <w:jc w:val="center"/>
    </w:pPr>
    <w:r w:rsidRPr="376CDEEB">
      <w:rPr>
        <w:rFonts w:asciiTheme="majorHAnsi" w:hAnsiTheme="majorHAnsi" w:cstheme="majorBidi"/>
        <w:color w:val="44546A" w:themeColor="text2"/>
        <w:sz w:val="18"/>
        <w:szCs w:val="18"/>
      </w:rPr>
      <w:t>Központi telefoni telefon: (1) 224-3700, e-mail: oszkpress@oszk.hu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0BE84" w14:textId="77777777" w:rsidR="001E69F3" w:rsidRDefault="001E69F3" w:rsidP="00C70391">
      <w:pPr>
        <w:spacing w:after="0" w:line="240" w:lineRule="auto"/>
      </w:pPr>
      <w:r>
        <w:separator/>
      </w:r>
    </w:p>
  </w:footnote>
  <w:footnote w:type="continuationSeparator" w:id="0">
    <w:p w14:paraId="70A59ECA" w14:textId="77777777" w:rsidR="001E69F3" w:rsidRDefault="001E69F3" w:rsidP="00C70391">
      <w:pPr>
        <w:spacing w:after="0" w:line="240" w:lineRule="auto"/>
      </w:pPr>
      <w:r>
        <w:continuationSeparator/>
      </w:r>
    </w:p>
  </w:footnote>
  <w:footnote w:type="continuationNotice" w:id="1">
    <w:p w14:paraId="7D52E77C" w14:textId="77777777" w:rsidR="001E69F3" w:rsidRDefault="001E6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C4C7" w14:textId="516B3676" w:rsidR="00CE094F" w:rsidRDefault="00CE094F" w:rsidP="00CE094F">
    <w:pPr>
      <w:pStyle w:val="lfej"/>
      <w:jc w:val="center"/>
    </w:pPr>
    <w:r w:rsidRPr="00CE094F">
      <w:rPr>
        <w:noProof/>
      </w:rPr>
      <w:drawing>
        <wp:inline distT="0" distB="0" distL="0" distR="0" wp14:anchorId="191528F5" wp14:editId="5BD0FB8B">
          <wp:extent cx="1623784" cy="575687"/>
          <wp:effectExtent l="0" t="0" r="0" b="0"/>
          <wp:docPr id="4" name="Kép 3">
            <a:extLst xmlns:a="http://schemas.openxmlformats.org/drawingml/2006/main">
              <a:ext uri="{FF2B5EF4-FFF2-40B4-BE49-F238E27FC236}">
                <a16:creationId xmlns:a16="http://schemas.microsoft.com/office/drawing/2014/main" id="{F37EB1CE-CE42-4587-A513-099A18D75C9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>
                    <a:extLst>
                      <a:ext uri="{FF2B5EF4-FFF2-40B4-BE49-F238E27FC236}">
                        <a16:creationId xmlns:a16="http://schemas.microsoft.com/office/drawing/2014/main" id="{F37EB1CE-CE42-4587-A513-099A18D75C9E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14" t="-398"/>
                  <a:stretch/>
                </pic:blipFill>
                <pic:spPr bwMode="auto">
                  <a:xfrm>
                    <a:off x="0" y="0"/>
                    <a:ext cx="1623784" cy="575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91"/>
    <w:rsid w:val="00011DE5"/>
    <w:rsid w:val="00050A2A"/>
    <w:rsid w:val="001700ED"/>
    <w:rsid w:val="001D4215"/>
    <w:rsid w:val="001E69F3"/>
    <w:rsid w:val="00245010"/>
    <w:rsid w:val="00300D6A"/>
    <w:rsid w:val="0033043D"/>
    <w:rsid w:val="00375D0B"/>
    <w:rsid w:val="00405963"/>
    <w:rsid w:val="00414CF5"/>
    <w:rsid w:val="0043447C"/>
    <w:rsid w:val="0044206A"/>
    <w:rsid w:val="00494F5A"/>
    <w:rsid w:val="004D1B84"/>
    <w:rsid w:val="005F6BC6"/>
    <w:rsid w:val="006E3B0C"/>
    <w:rsid w:val="00715E20"/>
    <w:rsid w:val="00795379"/>
    <w:rsid w:val="007A517C"/>
    <w:rsid w:val="00866242"/>
    <w:rsid w:val="00890F5B"/>
    <w:rsid w:val="00921290"/>
    <w:rsid w:val="009B18D0"/>
    <w:rsid w:val="00B5473F"/>
    <w:rsid w:val="00C70391"/>
    <w:rsid w:val="00C73DDC"/>
    <w:rsid w:val="00CE094F"/>
    <w:rsid w:val="00CF2659"/>
    <w:rsid w:val="00CF6612"/>
    <w:rsid w:val="00D171D0"/>
    <w:rsid w:val="00D4252A"/>
    <w:rsid w:val="00E95802"/>
    <w:rsid w:val="00EE3B80"/>
    <w:rsid w:val="00F148E0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E1DC"/>
  <w15:chartTrackingRefBased/>
  <w15:docId w15:val="{23677804-2511-431C-8EA5-ECCE8E2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703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039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70391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C70391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1D4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D4215"/>
    <w:rPr>
      <w:b/>
      <w:bCs/>
    </w:rPr>
  </w:style>
  <w:style w:type="character" w:styleId="Kiemels">
    <w:name w:val="Emphasis"/>
    <w:basedOn w:val="Bekezdsalapbettpusa"/>
    <w:uiPriority w:val="20"/>
    <w:qFormat/>
    <w:rsid w:val="001D4215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094F"/>
  </w:style>
  <w:style w:type="paragraph" w:styleId="llb">
    <w:name w:val="footer"/>
    <w:basedOn w:val="Norml"/>
    <w:link w:val="llbChar"/>
    <w:uiPriority w:val="99"/>
    <w:unhideWhenUsed/>
    <w:rsid w:val="00CE0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094F"/>
  </w:style>
  <w:style w:type="character" w:styleId="Feloldatlanmegemlts">
    <w:name w:val="Unresolved Mention"/>
    <w:basedOn w:val="Bekezdsalapbettpusa"/>
    <w:uiPriority w:val="99"/>
    <w:semiHidden/>
    <w:unhideWhenUsed/>
    <w:rsid w:val="004D1B84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B8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FA43E3"/>
    <w:pPr>
      <w:spacing w:after="0" w:line="240" w:lineRule="auto"/>
    </w:pPr>
  </w:style>
  <w:style w:type="character" w:styleId="Mrltotthiperhivatkozs">
    <w:name w:val="FollowedHyperlink"/>
    <w:basedOn w:val="Bekezdsalapbettpusa"/>
    <w:uiPriority w:val="99"/>
    <w:semiHidden/>
    <w:unhideWhenUsed/>
    <w:rsid w:val="00CF2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opia.oszk.hu/kereso/?lang=h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pia.oszk.hu/kereso/?lang=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pia.oszk.hu/kereso/?lang=hu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opia.oszk.hu/kereso/?lang=h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oszkpress@osz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05a41-a88f-4441-9026-a30c18d93dfc">
      <Terms xmlns="http://schemas.microsoft.com/office/infopath/2007/PartnerControls"/>
    </lcf76f155ced4ddcb4097134ff3c332f>
    <TaxCatchAll xmlns="93b5c331-b593-45c8-bc88-1fbe7339d1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92726E41D0C0A4CBDD22B736E03BBBD" ma:contentTypeVersion="27" ma:contentTypeDescription="Új dokumentum létrehozása." ma:contentTypeScope="" ma:versionID="6a93c2e61cdd8a8503bb55dfe483154e">
  <xsd:schema xmlns:xsd="http://www.w3.org/2001/XMLSchema" xmlns:xs="http://www.w3.org/2001/XMLSchema" xmlns:p="http://schemas.microsoft.com/office/2006/metadata/properties" xmlns:ns2="93b5c331-b593-45c8-bc88-1fbe7339d1d1" xmlns:ns3="6e005a41-a88f-4441-9026-a30c18d93dfc" targetNamespace="http://schemas.microsoft.com/office/2006/metadata/properties" ma:root="true" ma:fieldsID="1d530d2e398194ea80e5c821584de224" ns2:_="" ns3:_="">
    <xsd:import namespace="93b5c331-b593-45c8-bc88-1fbe7339d1d1"/>
    <xsd:import namespace="6e005a41-a88f-4441-9026-a30c18d93d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c331-b593-45c8-bc88-1fbe7339d1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df92d23-1df1-4a1d-b97b-a789efe684ea}" ma:internalName="TaxCatchAll" ma:showField="CatchAllData" ma:web="93b5c331-b593-45c8-bc88-1fbe7339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05a41-a88f-4441-9026-a30c18d9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Képcímkék" ma:readOnly="false" ma:fieldId="{5cf76f15-5ced-4ddc-b409-7134ff3c332f}" ma:taxonomyMulti="true" ma:sspId="59951ad8-fa53-4395-b2e0-9b93736b1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9960E-751E-44EA-B3E2-2520BA9703E2}">
  <ds:schemaRefs>
    <ds:schemaRef ds:uri="http://schemas.microsoft.com/office/2006/metadata/properties"/>
    <ds:schemaRef ds:uri="http://schemas.microsoft.com/office/infopath/2007/PartnerControls"/>
    <ds:schemaRef ds:uri="6e005a41-a88f-4441-9026-a30c18d93dfc"/>
    <ds:schemaRef ds:uri="93b5c331-b593-45c8-bc88-1fbe7339d1d1"/>
  </ds:schemaRefs>
</ds:datastoreItem>
</file>

<file path=customXml/itemProps2.xml><?xml version="1.0" encoding="utf-8"?>
<ds:datastoreItem xmlns:ds="http://schemas.openxmlformats.org/officeDocument/2006/customXml" ds:itemID="{46CE75CC-7AAA-4B82-B263-8899DE31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c331-b593-45c8-bc88-1fbe7339d1d1"/>
    <ds:schemaRef ds:uri="6e005a41-a88f-4441-9026-a30c18d93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E5F54-55DF-4A1B-B52C-66E40115A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B78245-5CA6-4982-817F-741160A0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607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Ujhelyy Attila</dc:creator>
  <cp:keywords/>
  <dc:description/>
  <cp:lastModifiedBy>László Kata</cp:lastModifiedBy>
  <cp:revision>19</cp:revision>
  <dcterms:created xsi:type="dcterms:W3CDTF">2025-12-10T08:15:00Z</dcterms:created>
  <dcterms:modified xsi:type="dcterms:W3CDTF">2025-12-10T15:05:00Z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0x010100F92726E41D0C0A4CBDD22B736E03BBBD</vt:lpwstr>
  </property>
  <property fmtid="{D5CDD505-2E9C-101B-9397-08002B2CF9AE}" pid="3" name="MediaServiceImageTags">
    <vt:lpwstr/>
  </property>
</Properties>
</file>