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8B79" w14:textId="4FABEB7D" w:rsidR="007E3B8F" w:rsidRPr="00EA3CC2" w:rsidRDefault="00364FB1" w:rsidP="00B34ADD">
      <w:pPr>
        <w:pStyle w:val="NormlWeb"/>
        <w:spacing w:before="0" w:beforeAutospacing="0" w:after="0" w:afterAutospacing="0"/>
        <w:jc w:val="center"/>
        <w:rPr>
          <w:rStyle w:val="Kiemels2"/>
          <w:rFonts w:ascii="Garamond" w:hAnsi="Garamond" w:cstheme="minorHAnsi"/>
          <w:sz w:val="28"/>
          <w:szCs w:val="28"/>
        </w:rPr>
      </w:pPr>
      <w:r w:rsidRPr="00EA3CC2">
        <w:rPr>
          <w:rStyle w:val="Kiemels2"/>
          <w:rFonts w:ascii="Garamond" w:hAnsi="Garamond" w:cstheme="minorHAnsi"/>
          <w:sz w:val="28"/>
          <w:szCs w:val="28"/>
        </w:rPr>
        <w:t xml:space="preserve">Nemzetközi zenetörténeti szenzáció: </w:t>
      </w:r>
      <w:r w:rsidR="007E3B8F" w:rsidRPr="00EA3CC2">
        <w:rPr>
          <w:rStyle w:val="Kiemels2"/>
          <w:rFonts w:ascii="Garamond" w:hAnsi="Garamond" w:cstheme="minorHAnsi"/>
          <w:sz w:val="28"/>
          <w:szCs w:val="28"/>
        </w:rPr>
        <w:t xml:space="preserve">XVI–XVII. századi </w:t>
      </w:r>
      <w:r w:rsidR="00D3670C" w:rsidRPr="00EA3CC2">
        <w:rPr>
          <w:rStyle w:val="Kiemels2"/>
          <w:rFonts w:ascii="Garamond" w:hAnsi="Garamond" w:cstheme="minorHAnsi"/>
          <w:sz w:val="28"/>
          <w:szCs w:val="28"/>
        </w:rPr>
        <w:t>kottakéziratok</w:t>
      </w:r>
      <w:r w:rsidR="007E3B8F" w:rsidRPr="00EA3CC2">
        <w:rPr>
          <w:rStyle w:val="Kiemels2"/>
          <w:rFonts w:ascii="Garamond" w:hAnsi="Garamond" w:cstheme="minorHAnsi"/>
          <w:sz w:val="28"/>
          <w:szCs w:val="28"/>
        </w:rPr>
        <w:t xml:space="preserve"> Bártf</w:t>
      </w:r>
      <w:r w:rsidR="004D6C1F" w:rsidRPr="00EA3CC2">
        <w:rPr>
          <w:rStyle w:val="Kiemels2"/>
          <w:rFonts w:ascii="Garamond" w:hAnsi="Garamond" w:cstheme="minorHAnsi"/>
          <w:sz w:val="28"/>
          <w:szCs w:val="28"/>
        </w:rPr>
        <w:t>áról</w:t>
      </w:r>
    </w:p>
    <w:p w14:paraId="36A69ED6" w14:textId="77777777" w:rsidR="00B34ADD" w:rsidRPr="00EA3CC2" w:rsidRDefault="00B34ADD" w:rsidP="00B34ADD">
      <w:pPr>
        <w:pStyle w:val="NormlWeb"/>
        <w:spacing w:before="0" w:beforeAutospacing="0" w:after="0" w:afterAutospacing="0"/>
        <w:jc w:val="center"/>
        <w:rPr>
          <w:rFonts w:ascii="Garamond" w:hAnsi="Garamond" w:cstheme="minorHAnsi"/>
          <w:sz w:val="26"/>
          <w:szCs w:val="26"/>
        </w:rPr>
      </w:pPr>
    </w:p>
    <w:p w14:paraId="31285794" w14:textId="59FFC058" w:rsidR="007E3B8F" w:rsidRPr="00EA3CC2" w:rsidRDefault="007E3B8F" w:rsidP="00B34ADD">
      <w:pPr>
        <w:pStyle w:val="NormlWeb"/>
        <w:spacing w:before="0" w:beforeAutospacing="0" w:after="0" w:afterAutospacing="0"/>
        <w:jc w:val="both"/>
        <w:rPr>
          <w:rStyle w:val="Kiemels2"/>
          <w:rFonts w:ascii="Garamond" w:hAnsi="Garamond" w:cstheme="minorHAnsi"/>
          <w:sz w:val="26"/>
          <w:szCs w:val="26"/>
        </w:rPr>
      </w:pPr>
      <w:r w:rsidRPr="00EA3CC2">
        <w:rPr>
          <w:rStyle w:val="Kiemels2"/>
          <w:rFonts w:ascii="Garamond" w:hAnsi="Garamond" w:cstheme="minorHAnsi"/>
          <w:sz w:val="26"/>
          <w:szCs w:val="26"/>
        </w:rPr>
        <w:t>Az Országos Széchényi Könyvtár</w:t>
      </w:r>
      <w:r w:rsidR="005A628D" w:rsidRPr="00EA3CC2">
        <w:rPr>
          <w:rStyle w:val="Kiemels2"/>
          <w:rFonts w:ascii="Garamond" w:hAnsi="Garamond" w:cstheme="minorHAnsi"/>
          <w:sz w:val="26"/>
          <w:szCs w:val="26"/>
        </w:rPr>
        <w:t xml:space="preserve"> (OSZK)</w:t>
      </w:r>
      <w:r w:rsidRPr="00EA3CC2">
        <w:rPr>
          <w:rStyle w:val="Kiemels2"/>
          <w:rFonts w:ascii="Garamond" w:hAnsi="Garamond" w:cstheme="minorHAnsi"/>
          <w:sz w:val="26"/>
          <w:szCs w:val="26"/>
        </w:rPr>
        <w:t xml:space="preserve"> 2026. március 20-án </w:t>
      </w:r>
      <w:r w:rsidR="00D34229" w:rsidRPr="00EA3CC2">
        <w:rPr>
          <w:rStyle w:val="Kiemels2"/>
          <w:rFonts w:ascii="Garamond" w:hAnsi="Garamond" w:cstheme="minorHAnsi"/>
          <w:sz w:val="26"/>
          <w:szCs w:val="26"/>
        </w:rPr>
        <w:t xml:space="preserve">sajtónyilvános eseményen </w:t>
      </w:r>
      <w:r w:rsidRPr="00EA3CC2">
        <w:rPr>
          <w:rStyle w:val="Kiemels2"/>
          <w:rFonts w:ascii="Garamond" w:hAnsi="Garamond" w:cstheme="minorHAnsi"/>
          <w:sz w:val="26"/>
          <w:szCs w:val="26"/>
        </w:rPr>
        <w:t>jelentette</w:t>
      </w:r>
      <w:r w:rsidR="00D34229" w:rsidRPr="00EA3CC2">
        <w:rPr>
          <w:rStyle w:val="Kiemels2"/>
          <w:rFonts w:ascii="Garamond" w:hAnsi="Garamond" w:cstheme="minorHAnsi"/>
          <w:sz w:val="26"/>
          <w:szCs w:val="26"/>
        </w:rPr>
        <w:t xml:space="preserve"> be</w:t>
      </w:r>
      <w:r w:rsidRPr="00EA3CC2">
        <w:rPr>
          <w:rStyle w:val="Kiemels2"/>
          <w:rFonts w:ascii="Garamond" w:hAnsi="Garamond" w:cstheme="minorHAnsi"/>
          <w:sz w:val="26"/>
          <w:szCs w:val="26"/>
        </w:rPr>
        <w:t xml:space="preserve">, hogy a </w:t>
      </w:r>
      <w:proofErr w:type="spellStart"/>
      <w:r w:rsidRPr="00EA3CC2">
        <w:rPr>
          <w:rStyle w:val="Kiemels2"/>
          <w:rFonts w:ascii="Garamond" w:hAnsi="Garamond" w:cstheme="minorHAnsi"/>
          <w:sz w:val="26"/>
          <w:szCs w:val="26"/>
        </w:rPr>
        <w:t>Copia</w:t>
      </w:r>
      <w:proofErr w:type="spellEnd"/>
      <w:r w:rsidRPr="00EA3CC2">
        <w:rPr>
          <w:rStyle w:val="Kiemels2"/>
          <w:rFonts w:ascii="Garamond" w:hAnsi="Garamond" w:cstheme="minorHAnsi"/>
          <w:sz w:val="26"/>
          <w:szCs w:val="26"/>
        </w:rPr>
        <w:t xml:space="preserve"> tartalomszolgáltatási felületén </w:t>
      </w:r>
      <w:r w:rsidR="00C760CA" w:rsidRPr="00EA3CC2">
        <w:rPr>
          <w:rStyle w:val="Kiemels2"/>
          <w:rFonts w:ascii="Garamond" w:hAnsi="Garamond" w:cstheme="minorHAnsi"/>
          <w:sz w:val="26"/>
          <w:szCs w:val="26"/>
        </w:rPr>
        <w:t xml:space="preserve">ingyenesen elérhetővé tette </w:t>
      </w:r>
      <w:r w:rsidRPr="00EA3CC2">
        <w:rPr>
          <w:rStyle w:val="Kiemels2"/>
          <w:rFonts w:ascii="Garamond" w:hAnsi="Garamond" w:cstheme="minorHAnsi"/>
          <w:sz w:val="26"/>
          <w:szCs w:val="26"/>
        </w:rPr>
        <w:t>a</w:t>
      </w:r>
      <w:r w:rsidR="00481784" w:rsidRPr="00EA3CC2">
        <w:rPr>
          <w:rStyle w:val="Kiemels2"/>
          <w:rFonts w:ascii="Garamond" w:hAnsi="Garamond" w:cstheme="minorHAnsi"/>
          <w:sz w:val="26"/>
          <w:szCs w:val="26"/>
        </w:rPr>
        <w:t xml:space="preserve"> XVI–XVII. századi európai (elsősorban németalföldi, német és itáliai) egyházzene kiemelkedő forrásanyagát tartalmazó </w:t>
      </w:r>
      <w:hyperlink r:id="rId10" w:history="1">
        <w:r w:rsidRPr="00EA3CC2">
          <w:rPr>
            <w:rStyle w:val="Hiperhivatkozs"/>
            <w:rFonts w:ascii="Garamond" w:hAnsi="Garamond" w:cstheme="minorHAnsi"/>
            <w:b/>
            <w:bCs/>
            <w:sz w:val="26"/>
            <w:szCs w:val="26"/>
          </w:rPr>
          <w:t>Bártfai Gyűjtemény</w:t>
        </w:r>
      </w:hyperlink>
      <w:r w:rsidRPr="00EA3CC2">
        <w:rPr>
          <w:rStyle w:val="Kiemels2"/>
          <w:rFonts w:ascii="Garamond" w:hAnsi="Garamond" w:cstheme="minorHAnsi"/>
          <w:sz w:val="26"/>
          <w:szCs w:val="26"/>
        </w:rPr>
        <w:t xml:space="preserve"> több mint 2600 tételből álló kéziratos állományrészét.</w:t>
      </w:r>
    </w:p>
    <w:p w14:paraId="73B48874" w14:textId="77777777" w:rsidR="00B34ADD" w:rsidRPr="00EA3CC2" w:rsidRDefault="00B34ADD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14348088" w14:textId="77777777" w:rsidR="00660948" w:rsidRPr="00EA3CC2" w:rsidRDefault="007E3B8F" w:rsidP="00F9551D">
      <w:pPr>
        <w:spacing w:after="0" w:line="240" w:lineRule="auto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 xml:space="preserve">A gyűjtemény a XVI–XVII. századi régizenei források egyik legjelentősebb közép-európai </w:t>
      </w:r>
      <w:r w:rsidR="005A628D" w:rsidRPr="00EA3CC2">
        <w:rPr>
          <w:rFonts w:ascii="Garamond" w:hAnsi="Garamond" w:cstheme="minorHAnsi"/>
          <w:sz w:val="26"/>
          <w:szCs w:val="26"/>
        </w:rPr>
        <w:t>kollekciója</w:t>
      </w:r>
      <w:r w:rsidRPr="00EA3CC2">
        <w:rPr>
          <w:rFonts w:ascii="Garamond" w:hAnsi="Garamond" w:cstheme="minorHAnsi"/>
          <w:sz w:val="26"/>
          <w:szCs w:val="26"/>
        </w:rPr>
        <w:t>, amely a felvidéki Bártfa Szent Egyed-templomának virágzó egyházzenei gyakorlatát dokumentálja</w:t>
      </w:r>
      <w:r w:rsidR="001A1102" w:rsidRPr="00EA3CC2">
        <w:rPr>
          <w:rFonts w:ascii="Garamond" w:hAnsi="Garamond" w:cstheme="minorHAnsi"/>
          <w:sz w:val="26"/>
          <w:szCs w:val="26"/>
        </w:rPr>
        <w:t>, s a</w:t>
      </w:r>
      <w:r w:rsidRPr="00EA3CC2">
        <w:rPr>
          <w:rFonts w:ascii="Garamond" w:hAnsi="Garamond" w:cstheme="minorHAnsi"/>
          <w:sz w:val="26"/>
          <w:szCs w:val="26"/>
        </w:rPr>
        <w:t xml:space="preserve"> nemzeti könyvtár Színháztörténeti és Zeneműtárá</w:t>
      </w:r>
      <w:r w:rsidR="001A1102" w:rsidRPr="00EA3CC2">
        <w:rPr>
          <w:rFonts w:ascii="Garamond" w:hAnsi="Garamond" w:cstheme="minorHAnsi"/>
          <w:sz w:val="26"/>
          <w:szCs w:val="26"/>
        </w:rPr>
        <w:t xml:space="preserve">nak </w:t>
      </w:r>
      <w:r w:rsidRPr="00EA3CC2">
        <w:rPr>
          <w:rFonts w:ascii="Garamond" w:hAnsi="Garamond" w:cstheme="minorHAnsi"/>
          <w:sz w:val="26"/>
          <w:szCs w:val="26"/>
        </w:rPr>
        <w:t>legkorábbi összefüggő állományrész</w:t>
      </w:r>
      <w:r w:rsidR="001A1102" w:rsidRPr="00EA3CC2">
        <w:rPr>
          <w:rFonts w:ascii="Garamond" w:hAnsi="Garamond" w:cstheme="minorHAnsi"/>
          <w:sz w:val="26"/>
          <w:szCs w:val="26"/>
        </w:rPr>
        <w:t>e</w:t>
      </w:r>
      <w:r w:rsidRPr="00EA3CC2">
        <w:rPr>
          <w:rFonts w:ascii="Garamond" w:hAnsi="Garamond" w:cstheme="minorHAnsi"/>
          <w:sz w:val="26"/>
          <w:szCs w:val="26"/>
        </w:rPr>
        <w:t>.</w:t>
      </w:r>
    </w:p>
    <w:p w14:paraId="602937EC" w14:textId="77777777" w:rsidR="00660948" w:rsidRPr="00EA3CC2" w:rsidRDefault="00660948" w:rsidP="00F9551D">
      <w:pPr>
        <w:spacing w:after="0" w:line="240" w:lineRule="auto"/>
        <w:jc w:val="both"/>
        <w:rPr>
          <w:rFonts w:ascii="Garamond" w:hAnsi="Garamond" w:cstheme="minorHAnsi"/>
          <w:sz w:val="26"/>
          <w:szCs w:val="26"/>
        </w:rPr>
      </w:pPr>
    </w:p>
    <w:p w14:paraId="7478B34A" w14:textId="4789732F" w:rsidR="00660948" w:rsidRPr="00EA3CC2" w:rsidRDefault="00660948" w:rsidP="00F9551D">
      <w:pPr>
        <w:spacing w:after="0" w:line="240" w:lineRule="auto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>A gyűjtemény kialakulása az 1500-as évek közepétől a XVII. század végéig tartott, Bártfa városának virágkorában. A város polgárai az evangélikus hitet követték, és gyakran tanultak német egyetemeken, elsősorban Wittenbergben. A kulturális fejlődés meghatározó alakja Leonart Stöckel (1510–1560) volt, aki wittenbergi tanulmányai során személyes kapcsolatot alakított ki Martin Lutherrel és Philipp Melanchthonnal. Stöckel 1539-ben vette át a bártfai iskola vezetését, és tevékenysége nemcsak az oktatás színvonalát emelte, hanem közvetlen hatást gyakorolt a Szent Egyed-templom európai szintű zenei gyakorlatára is.</w:t>
      </w:r>
    </w:p>
    <w:p w14:paraId="7FCE6697" w14:textId="77777777" w:rsidR="00660948" w:rsidRPr="00EA3CC2" w:rsidRDefault="00660948" w:rsidP="00F9551D">
      <w:pPr>
        <w:spacing w:after="0" w:line="240" w:lineRule="auto"/>
        <w:jc w:val="both"/>
        <w:rPr>
          <w:rFonts w:ascii="Garamond" w:hAnsi="Garamond" w:cstheme="minorHAnsi"/>
          <w:sz w:val="26"/>
          <w:szCs w:val="26"/>
        </w:rPr>
      </w:pPr>
    </w:p>
    <w:p w14:paraId="0C07BFFC" w14:textId="162E0788" w:rsidR="00F13B21" w:rsidRPr="00EA3CC2" w:rsidRDefault="007E3B8F" w:rsidP="00F9551D">
      <w:pPr>
        <w:spacing w:after="0" w:line="240" w:lineRule="auto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>A templom kottatárából származó anyag 191</w:t>
      </w:r>
      <w:r w:rsidR="007D2B6A" w:rsidRPr="00EA3CC2">
        <w:rPr>
          <w:rFonts w:ascii="Garamond" w:hAnsi="Garamond" w:cstheme="minorHAnsi"/>
          <w:sz w:val="26"/>
          <w:szCs w:val="26"/>
        </w:rPr>
        <w:t>5</w:t>
      </w:r>
      <w:r w:rsidRPr="00EA3CC2">
        <w:rPr>
          <w:rFonts w:ascii="Garamond" w:hAnsi="Garamond" w:cstheme="minorHAnsi"/>
          <w:sz w:val="26"/>
          <w:szCs w:val="26"/>
        </w:rPr>
        <w:t xml:space="preserve">-ben került az intézmény gyűjteményébe. A korabeli kéziratos és nyomtatott szólamkönyvek több mint </w:t>
      </w:r>
      <w:r w:rsidR="00567359" w:rsidRPr="00EA3CC2">
        <w:rPr>
          <w:rFonts w:ascii="Garamond" w:hAnsi="Garamond" w:cstheme="minorHAnsi"/>
          <w:sz w:val="26"/>
          <w:szCs w:val="26"/>
        </w:rPr>
        <w:t>ötezer</w:t>
      </w:r>
      <w:r w:rsidRPr="00EA3CC2">
        <w:rPr>
          <w:rFonts w:ascii="Garamond" w:hAnsi="Garamond" w:cstheme="minorHAnsi"/>
          <w:sz w:val="26"/>
          <w:szCs w:val="26"/>
        </w:rPr>
        <w:t xml:space="preserve"> németalföldi</w:t>
      </w:r>
      <w:r w:rsidR="00567359" w:rsidRPr="00EA3CC2">
        <w:rPr>
          <w:rFonts w:ascii="Garamond" w:hAnsi="Garamond" w:cstheme="minorHAnsi"/>
          <w:sz w:val="26"/>
          <w:szCs w:val="26"/>
        </w:rPr>
        <w:t>, német, itáliai</w:t>
      </w:r>
      <w:r w:rsidRPr="00EA3CC2">
        <w:rPr>
          <w:rFonts w:ascii="Garamond" w:hAnsi="Garamond" w:cstheme="minorHAnsi"/>
          <w:sz w:val="26"/>
          <w:szCs w:val="26"/>
        </w:rPr>
        <w:t xml:space="preserve"> és </w:t>
      </w:r>
      <w:r w:rsidR="007D2B6A" w:rsidRPr="00EA3CC2">
        <w:rPr>
          <w:rFonts w:ascii="Garamond" w:hAnsi="Garamond" w:cstheme="minorHAnsi"/>
          <w:sz w:val="26"/>
          <w:szCs w:val="26"/>
        </w:rPr>
        <w:t>felvidéki</w:t>
      </w:r>
      <w:r w:rsidRPr="00EA3CC2">
        <w:rPr>
          <w:rFonts w:ascii="Garamond" w:hAnsi="Garamond" w:cstheme="minorHAnsi"/>
          <w:sz w:val="26"/>
          <w:szCs w:val="26"/>
        </w:rPr>
        <w:t xml:space="preserve"> művet őriztek meg a XVI–XVII. századi énekes többszólamúság fénykorából. A kompozíciók túlnyomórészt szólamkönyvekben maradtak fenn, de a korszak világi hangszeres és vokális zenéjének darabjai is megtalálhatók közöttük szólamok és tabulatúralejegyzések formájában.</w:t>
      </w:r>
    </w:p>
    <w:p w14:paraId="550A4C86" w14:textId="77777777" w:rsidR="00F13B21" w:rsidRPr="00EA3CC2" w:rsidRDefault="00F13B21" w:rsidP="00F9551D">
      <w:pPr>
        <w:spacing w:after="0" w:line="240" w:lineRule="auto"/>
        <w:jc w:val="both"/>
        <w:rPr>
          <w:rFonts w:ascii="Garamond" w:hAnsi="Garamond" w:cstheme="minorHAnsi"/>
          <w:sz w:val="26"/>
          <w:szCs w:val="26"/>
        </w:rPr>
      </w:pPr>
    </w:p>
    <w:p w14:paraId="5FED71E0" w14:textId="7632A949" w:rsidR="00F9551D" w:rsidRPr="00EA3CC2" w:rsidRDefault="00F9551D" w:rsidP="00F9551D">
      <w:pPr>
        <w:spacing w:after="0" w:line="240" w:lineRule="auto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 xml:space="preserve">A most közzétett </w:t>
      </w:r>
      <w:hyperlink r:id="rId11" w:history="1">
        <w:r w:rsidRPr="00EA3CC2">
          <w:rPr>
            <w:rStyle w:val="Hiperhivatkozs"/>
            <w:rFonts w:ascii="Garamond" w:hAnsi="Garamond" w:cstheme="minorHAnsi"/>
            <w:sz w:val="26"/>
            <w:szCs w:val="26"/>
          </w:rPr>
          <w:t>kéziratos állományrész</w:t>
        </w:r>
      </w:hyperlink>
      <w:r w:rsidRPr="00EA3CC2">
        <w:rPr>
          <w:rFonts w:ascii="Garamond" w:hAnsi="Garamond" w:cstheme="minorHAnsi"/>
          <w:sz w:val="26"/>
          <w:szCs w:val="26"/>
        </w:rPr>
        <w:t xml:space="preserve"> harminchárom jelzeten található, összesen hetven szólamkönyvet foglal magába, és több olyan kompozíciót is tartalmaz, amely kizárólag ebben a gyűjteményben maradt fenn.</w:t>
      </w:r>
      <w:r w:rsidR="00F13B21" w:rsidRPr="00EA3CC2">
        <w:rPr>
          <w:rFonts w:ascii="Garamond" w:hAnsi="Garamond" w:cstheme="minorHAnsi"/>
          <w:sz w:val="26"/>
          <w:szCs w:val="26"/>
        </w:rPr>
        <w:t xml:space="preserve"> A húsz jelzetből álló nyomtatott anyagrész online publikációja az év második felében várható.</w:t>
      </w:r>
    </w:p>
    <w:p w14:paraId="521D1A39" w14:textId="77777777" w:rsidR="00B34ADD" w:rsidRPr="00EA3CC2" w:rsidRDefault="00B34ADD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39C99BC5" w14:textId="12824C98" w:rsidR="007E3B8F" w:rsidRPr="00EA3CC2" w:rsidRDefault="007E3B8F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 xml:space="preserve">Rózsa Dávid, az </w:t>
      </w:r>
      <w:r w:rsidR="00F13B21" w:rsidRPr="00EA3CC2">
        <w:rPr>
          <w:rFonts w:ascii="Garamond" w:hAnsi="Garamond" w:cstheme="minorHAnsi"/>
          <w:sz w:val="26"/>
          <w:szCs w:val="26"/>
        </w:rPr>
        <w:t>OSZK</w:t>
      </w:r>
      <w:r w:rsidRPr="00EA3CC2">
        <w:rPr>
          <w:rFonts w:ascii="Garamond" w:hAnsi="Garamond" w:cstheme="minorHAnsi"/>
          <w:sz w:val="26"/>
          <w:szCs w:val="26"/>
        </w:rPr>
        <w:t xml:space="preserve"> főigazgatója hangsúlyozta, hogy a több mint két és fél ezer kottakézirat online közzététele jelentős szakmai mérföldkő, amely új dimenzióba helyezte a közös </w:t>
      </w:r>
      <w:r w:rsidR="00497FBC" w:rsidRPr="00EA3CC2">
        <w:rPr>
          <w:rFonts w:ascii="Garamond" w:hAnsi="Garamond" w:cstheme="minorHAnsi"/>
          <w:sz w:val="26"/>
          <w:szCs w:val="26"/>
        </w:rPr>
        <w:t xml:space="preserve">európai </w:t>
      </w:r>
      <w:r w:rsidRPr="00EA3CC2">
        <w:rPr>
          <w:rFonts w:ascii="Garamond" w:hAnsi="Garamond" w:cstheme="minorHAnsi"/>
          <w:sz w:val="26"/>
          <w:szCs w:val="26"/>
        </w:rPr>
        <w:t xml:space="preserve">kulturális örökséget. Kiemelte, hogy a XVI–XVII. századi zenei kultúra dokumentumai évszázadokon át rejtve, gyakran viszontagságos körülmények között maradtak fenn, </w:t>
      </w:r>
      <w:r w:rsidR="00497FBC" w:rsidRPr="00EA3CC2">
        <w:rPr>
          <w:rFonts w:ascii="Garamond" w:hAnsi="Garamond" w:cstheme="minorHAnsi"/>
          <w:sz w:val="26"/>
          <w:szCs w:val="26"/>
        </w:rPr>
        <w:t xml:space="preserve">s most </w:t>
      </w:r>
      <w:r w:rsidRPr="00EA3CC2">
        <w:rPr>
          <w:rFonts w:ascii="Garamond" w:hAnsi="Garamond" w:cstheme="minorHAnsi"/>
          <w:sz w:val="26"/>
          <w:szCs w:val="26"/>
        </w:rPr>
        <w:t>a gondos feldolgozó munka és a digitális technológia révén vál</w:t>
      </w:r>
      <w:r w:rsidR="00497FBC" w:rsidRPr="00EA3CC2">
        <w:rPr>
          <w:rFonts w:ascii="Garamond" w:hAnsi="Garamond" w:cstheme="minorHAnsi"/>
          <w:sz w:val="26"/>
          <w:szCs w:val="26"/>
        </w:rPr>
        <w:t>n</w:t>
      </w:r>
      <w:r w:rsidRPr="00EA3CC2">
        <w:rPr>
          <w:rFonts w:ascii="Garamond" w:hAnsi="Garamond" w:cstheme="minorHAnsi"/>
          <w:sz w:val="26"/>
          <w:szCs w:val="26"/>
        </w:rPr>
        <w:t xml:space="preserve">ak </w:t>
      </w:r>
      <w:r w:rsidR="00497FBC" w:rsidRPr="00EA3CC2">
        <w:rPr>
          <w:rFonts w:ascii="Garamond" w:hAnsi="Garamond" w:cstheme="minorHAnsi"/>
          <w:sz w:val="26"/>
          <w:szCs w:val="26"/>
        </w:rPr>
        <w:t xml:space="preserve">a </w:t>
      </w:r>
      <w:r w:rsidRPr="00EA3CC2">
        <w:rPr>
          <w:rFonts w:ascii="Garamond" w:hAnsi="Garamond" w:cstheme="minorHAnsi"/>
          <w:sz w:val="26"/>
          <w:szCs w:val="26"/>
        </w:rPr>
        <w:t>szélesebb közönség és a nemzetközi kutatói közösség számára is hozzáférhetővé.</w:t>
      </w:r>
    </w:p>
    <w:p w14:paraId="06699F46" w14:textId="77777777" w:rsidR="00B34ADD" w:rsidRPr="00EA3CC2" w:rsidRDefault="00B34ADD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1D0FF794" w14:textId="2BC110DA" w:rsidR="007E3B8F" w:rsidRPr="00EA3CC2" w:rsidRDefault="007E3B8F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 xml:space="preserve">Novák Irén </w:t>
      </w:r>
      <w:r w:rsidR="009B0DD6" w:rsidRPr="00EA3CC2">
        <w:rPr>
          <w:rFonts w:ascii="Garamond" w:hAnsi="Garamond" w:cstheme="minorHAnsi"/>
          <w:sz w:val="26"/>
          <w:szCs w:val="26"/>
        </w:rPr>
        <w:t xml:space="preserve">művészetért és közösségi művelődésért felelős helyettes államtitkár </w:t>
      </w:r>
      <w:r w:rsidR="00A31248" w:rsidRPr="00EA3CC2">
        <w:rPr>
          <w:rFonts w:ascii="Garamond" w:hAnsi="Garamond" w:cstheme="minorHAnsi"/>
          <w:sz w:val="26"/>
          <w:szCs w:val="26"/>
        </w:rPr>
        <w:t>r</w:t>
      </w:r>
      <w:r w:rsidRPr="00EA3CC2">
        <w:rPr>
          <w:rFonts w:ascii="Garamond" w:hAnsi="Garamond" w:cstheme="minorHAnsi"/>
          <w:sz w:val="26"/>
          <w:szCs w:val="26"/>
        </w:rPr>
        <w:t xml:space="preserve">ámutatott arra, hogy a komolyzene a nemzeti identitás és a kulturális örökség szerves része, amely Liszt Ferenc, Bartók Béla és Kodály Zoltán munkásságán keresztül a mai zenei élet és oktatás alapját is képezi, miközben a magyar komolyzene nemzetközi szinten is versenyképes kulturális értéket képvisel. Hangsúlyozta, hogy a kulturális kormányzat </w:t>
      </w:r>
      <w:r w:rsidRPr="00EA3CC2">
        <w:rPr>
          <w:rFonts w:ascii="Garamond" w:hAnsi="Garamond" w:cstheme="minorHAnsi"/>
          <w:sz w:val="26"/>
          <w:szCs w:val="26"/>
        </w:rPr>
        <w:lastRenderedPageBreak/>
        <w:t>többszintű támogatási rendszerekkel – így a Nemzeti Kulturális Támogatáskezelő pályázataival, a Nemzeti Kulturális Alap támogatásaival és a Petőfi Kulturális Programmal – segíti a komolyzenei élet fejlődését, és örömmel támogatja az ehhez hasonló kezdeményezéseket.</w:t>
      </w:r>
    </w:p>
    <w:p w14:paraId="0899B69F" w14:textId="77777777" w:rsidR="00B34ADD" w:rsidRPr="00EA3CC2" w:rsidRDefault="00B34ADD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130EED8C" w14:textId="3B9C4D18" w:rsidR="004C2891" w:rsidRPr="00EA3CC2" w:rsidRDefault="00B34ADD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 xml:space="preserve">Laskai Anna, az OSZK Színháztörténeti és Zeneműtárának osztályvezetője </w:t>
      </w:r>
      <w:r w:rsidR="007E3B8F" w:rsidRPr="00EA3CC2">
        <w:rPr>
          <w:rFonts w:ascii="Garamond" w:hAnsi="Garamond" w:cstheme="minorHAnsi"/>
          <w:sz w:val="26"/>
          <w:szCs w:val="26"/>
        </w:rPr>
        <w:t>képe</w:t>
      </w:r>
      <w:r w:rsidR="00A31248" w:rsidRPr="00EA3CC2">
        <w:rPr>
          <w:rFonts w:ascii="Garamond" w:hAnsi="Garamond" w:cstheme="minorHAnsi"/>
          <w:sz w:val="26"/>
          <w:szCs w:val="26"/>
        </w:rPr>
        <w:t xml:space="preserve">s </w:t>
      </w:r>
      <w:r w:rsidR="007E3B8F" w:rsidRPr="00EA3CC2">
        <w:rPr>
          <w:rFonts w:ascii="Garamond" w:hAnsi="Garamond" w:cstheme="minorHAnsi"/>
          <w:sz w:val="26"/>
          <w:szCs w:val="26"/>
        </w:rPr>
        <w:t>előadásában ismertette</w:t>
      </w:r>
      <w:r w:rsidR="007D2B6A" w:rsidRPr="00EA3CC2">
        <w:rPr>
          <w:rFonts w:ascii="Garamond" w:hAnsi="Garamond" w:cstheme="minorHAnsi"/>
          <w:sz w:val="26"/>
          <w:szCs w:val="26"/>
        </w:rPr>
        <w:t xml:space="preserve"> a kéziratos </w:t>
      </w:r>
      <w:r w:rsidR="000A33D3" w:rsidRPr="00EA3CC2">
        <w:rPr>
          <w:rFonts w:ascii="Garamond" w:hAnsi="Garamond" w:cstheme="minorHAnsi"/>
          <w:sz w:val="26"/>
          <w:szCs w:val="26"/>
        </w:rPr>
        <w:t>gyűjteményrész zenetörténeti jelentőségét</w:t>
      </w:r>
      <w:r w:rsidR="00962F17" w:rsidRPr="00EA3CC2">
        <w:rPr>
          <w:rFonts w:ascii="Garamond" w:hAnsi="Garamond" w:cstheme="minorHAnsi"/>
          <w:sz w:val="26"/>
          <w:szCs w:val="26"/>
        </w:rPr>
        <w:t xml:space="preserve">. A mintegy egy év alatt elvégzett </w:t>
      </w:r>
      <w:r w:rsidR="00AD1A83" w:rsidRPr="00EA3CC2">
        <w:rPr>
          <w:rFonts w:ascii="Garamond" w:hAnsi="Garamond" w:cstheme="minorHAnsi"/>
          <w:sz w:val="26"/>
          <w:szCs w:val="26"/>
        </w:rPr>
        <w:t>munka során</w:t>
      </w:r>
      <w:r w:rsidR="008F4652" w:rsidRPr="00EA3CC2">
        <w:rPr>
          <w:rFonts w:ascii="Garamond" w:hAnsi="Garamond" w:cstheme="minorHAnsi"/>
          <w:sz w:val="26"/>
          <w:szCs w:val="26"/>
        </w:rPr>
        <w:t xml:space="preserve"> </w:t>
      </w:r>
      <w:r w:rsidR="0076648B" w:rsidRPr="00EA3CC2">
        <w:rPr>
          <w:rFonts w:ascii="Garamond" w:hAnsi="Garamond" w:cstheme="minorHAnsi"/>
          <w:sz w:val="26"/>
          <w:szCs w:val="26"/>
        </w:rPr>
        <w:t xml:space="preserve">először került sor arra, hogy </w:t>
      </w:r>
      <w:proofErr w:type="spellStart"/>
      <w:r w:rsidR="00223CEB" w:rsidRPr="00EA3CC2">
        <w:rPr>
          <w:rFonts w:ascii="Garamond" w:hAnsi="Garamond" w:cstheme="minorHAnsi"/>
          <w:sz w:val="26"/>
          <w:szCs w:val="26"/>
        </w:rPr>
        <w:t>autopszia</w:t>
      </w:r>
      <w:proofErr w:type="spellEnd"/>
      <w:r w:rsidR="00C1762B" w:rsidRPr="00EA3CC2">
        <w:rPr>
          <w:rFonts w:ascii="Garamond" w:hAnsi="Garamond" w:cstheme="minorHAnsi"/>
          <w:sz w:val="26"/>
          <w:szCs w:val="26"/>
        </w:rPr>
        <w:t xml:space="preserve"> (a kötetek kéz</w:t>
      </w:r>
      <w:r w:rsidR="00364FB1" w:rsidRPr="00EA3CC2">
        <w:rPr>
          <w:rFonts w:ascii="Garamond" w:hAnsi="Garamond" w:cstheme="minorHAnsi"/>
          <w:sz w:val="26"/>
          <w:szCs w:val="26"/>
        </w:rPr>
        <w:t>bevétele)</w:t>
      </w:r>
      <w:r w:rsidR="00223CEB" w:rsidRPr="00EA3CC2">
        <w:rPr>
          <w:rFonts w:ascii="Garamond" w:hAnsi="Garamond" w:cstheme="minorHAnsi"/>
          <w:sz w:val="26"/>
          <w:szCs w:val="26"/>
        </w:rPr>
        <w:t xml:space="preserve"> alapján megtörténjen a gyűjtemény műszintű feldolgozás</w:t>
      </w:r>
      <w:r w:rsidR="00364FB1" w:rsidRPr="00EA3CC2">
        <w:rPr>
          <w:rFonts w:ascii="Garamond" w:hAnsi="Garamond" w:cstheme="minorHAnsi"/>
          <w:sz w:val="26"/>
          <w:szCs w:val="26"/>
        </w:rPr>
        <w:t>a</w:t>
      </w:r>
      <w:r w:rsidR="00223CEB" w:rsidRPr="00EA3CC2">
        <w:rPr>
          <w:rFonts w:ascii="Garamond" w:hAnsi="Garamond" w:cstheme="minorHAnsi"/>
          <w:sz w:val="26"/>
          <w:szCs w:val="26"/>
        </w:rPr>
        <w:t xml:space="preserve">. Előadásában </w:t>
      </w:r>
      <w:r w:rsidR="00DF1782" w:rsidRPr="00EA3CC2">
        <w:rPr>
          <w:rFonts w:ascii="Garamond" w:hAnsi="Garamond" w:cstheme="minorHAnsi"/>
          <w:sz w:val="26"/>
          <w:szCs w:val="26"/>
        </w:rPr>
        <w:t>kitért továbbá az állományrész restaurálási folyamataira, a töredékes kötetek ér</w:t>
      </w:r>
      <w:r w:rsidR="00377987" w:rsidRPr="00EA3CC2">
        <w:rPr>
          <w:rFonts w:ascii="Garamond" w:hAnsi="Garamond" w:cstheme="minorHAnsi"/>
          <w:sz w:val="26"/>
          <w:szCs w:val="26"/>
        </w:rPr>
        <w:t xml:space="preserve">telmezhetőségének problematikájára, a szerzők beazonosíthatóságának kérdésére, valamint a </w:t>
      </w:r>
      <w:r w:rsidR="00141829" w:rsidRPr="00EA3CC2">
        <w:rPr>
          <w:rFonts w:ascii="Garamond" w:hAnsi="Garamond" w:cstheme="minorHAnsi"/>
          <w:sz w:val="26"/>
          <w:szCs w:val="26"/>
        </w:rPr>
        <w:t xml:space="preserve">kötetek </w:t>
      </w:r>
      <w:r w:rsidR="00377987" w:rsidRPr="00EA3CC2">
        <w:rPr>
          <w:rFonts w:ascii="Garamond" w:hAnsi="Garamond" w:cstheme="minorHAnsi"/>
          <w:sz w:val="26"/>
          <w:szCs w:val="26"/>
        </w:rPr>
        <w:t xml:space="preserve">speciális </w:t>
      </w:r>
      <w:proofErr w:type="spellStart"/>
      <w:r w:rsidR="00377987" w:rsidRPr="00EA3CC2">
        <w:rPr>
          <w:rFonts w:ascii="Garamond" w:hAnsi="Garamond" w:cstheme="minorHAnsi"/>
          <w:sz w:val="26"/>
          <w:szCs w:val="26"/>
        </w:rPr>
        <w:t>notáció</w:t>
      </w:r>
      <w:r w:rsidR="00141829" w:rsidRPr="00EA3CC2">
        <w:rPr>
          <w:rFonts w:ascii="Garamond" w:hAnsi="Garamond" w:cstheme="minorHAnsi"/>
          <w:sz w:val="26"/>
          <w:szCs w:val="26"/>
        </w:rPr>
        <w:t>jára</w:t>
      </w:r>
      <w:proofErr w:type="spellEnd"/>
      <w:r w:rsidR="00377987" w:rsidRPr="00EA3CC2">
        <w:rPr>
          <w:rFonts w:ascii="Garamond" w:hAnsi="Garamond" w:cstheme="minorHAnsi"/>
          <w:sz w:val="26"/>
          <w:szCs w:val="26"/>
        </w:rPr>
        <w:t xml:space="preserve"> is.</w:t>
      </w:r>
    </w:p>
    <w:p w14:paraId="03D94922" w14:textId="77777777" w:rsidR="00CC3FA9" w:rsidRPr="00EA3CC2" w:rsidRDefault="00CC3FA9" w:rsidP="00B34ADD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0781F135" w14:textId="12983210" w:rsidR="007E3B8F" w:rsidRDefault="00CC3FA9" w:rsidP="00364FB1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  <w:r w:rsidRPr="00EA3CC2">
        <w:rPr>
          <w:rFonts w:ascii="Garamond" w:hAnsi="Garamond" w:cstheme="minorHAnsi"/>
          <w:sz w:val="26"/>
          <w:szCs w:val="26"/>
        </w:rPr>
        <w:t xml:space="preserve">A sajtótájékoztatón a Bártfai Gyűjtemény </w:t>
      </w:r>
      <w:r w:rsidR="00364FB1" w:rsidRPr="00EA3CC2">
        <w:rPr>
          <w:rFonts w:ascii="Garamond" w:hAnsi="Garamond" w:cstheme="minorHAnsi"/>
          <w:sz w:val="26"/>
          <w:szCs w:val="26"/>
        </w:rPr>
        <w:t xml:space="preserve">három </w:t>
      </w:r>
      <w:r w:rsidRPr="00EA3CC2">
        <w:rPr>
          <w:rFonts w:ascii="Garamond" w:hAnsi="Garamond" w:cstheme="minorHAnsi"/>
          <w:sz w:val="26"/>
          <w:szCs w:val="26"/>
        </w:rPr>
        <w:t>kórusműve</w:t>
      </w:r>
      <w:r w:rsidR="00364FB1" w:rsidRPr="00EA3CC2">
        <w:rPr>
          <w:rFonts w:ascii="Garamond" w:hAnsi="Garamond" w:cstheme="minorHAnsi"/>
          <w:sz w:val="26"/>
          <w:szCs w:val="26"/>
        </w:rPr>
        <w:t xml:space="preserve"> (</w:t>
      </w:r>
      <w:proofErr w:type="spellStart"/>
      <w:r w:rsidR="00364FB1" w:rsidRPr="00EA3CC2">
        <w:rPr>
          <w:rFonts w:ascii="Garamond" w:hAnsi="Garamond" w:cstheme="minorHAnsi"/>
          <w:sz w:val="26"/>
          <w:szCs w:val="26"/>
        </w:rPr>
        <w:t>Orlandus</w:t>
      </w:r>
      <w:proofErr w:type="spellEnd"/>
      <w:r w:rsidR="00364FB1" w:rsidRPr="00EA3CC2">
        <w:rPr>
          <w:rFonts w:ascii="Garamond" w:hAnsi="Garamond" w:cstheme="minorHAnsi"/>
          <w:sz w:val="26"/>
          <w:szCs w:val="26"/>
        </w:rPr>
        <w:t xml:space="preserve"> Lassus, </w:t>
      </w:r>
      <w:proofErr w:type="spellStart"/>
      <w:r w:rsidR="00364FB1" w:rsidRPr="00EA3CC2">
        <w:rPr>
          <w:rFonts w:ascii="Garamond" w:hAnsi="Garamond" w:cstheme="minorHAnsi"/>
          <w:sz w:val="26"/>
          <w:szCs w:val="26"/>
        </w:rPr>
        <w:t>Hieronymus</w:t>
      </w:r>
      <w:proofErr w:type="spellEnd"/>
      <w:r w:rsidR="00364FB1" w:rsidRPr="00EA3CC2">
        <w:rPr>
          <w:rFonts w:ascii="Garamond" w:hAnsi="Garamond" w:cstheme="minorHAnsi"/>
          <w:sz w:val="26"/>
          <w:szCs w:val="26"/>
        </w:rPr>
        <w:t xml:space="preserve"> </w:t>
      </w:r>
      <w:proofErr w:type="spellStart"/>
      <w:r w:rsidR="00364FB1" w:rsidRPr="00EA3CC2">
        <w:rPr>
          <w:rFonts w:ascii="Garamond" w:hAnsi="Garamond" w:cstheme="minorHAnsi"/>
          <w:sz w:val="26"/>
          <w:szCs w:val="26"/>
        </w:rPr>
        <w:t>Praetorius</w:t>
      </w:r>
      <w:proofErr w:type="spellEnd"/>
      <w:r w:rsidR="00364FB1" w:rsidRPr="00EA3CC2">
        <w:rPr>
          <w:rFonts w:ascii="Garamond" w:hAnsi="Garamond" w:cstheme="minorHAnsi"/>
          <w:sz w:val="26"/>
          <w:szCs w:val="26"/>
        </w:rPr>
        <w:t xml:space="preserve"> és </w:t>
      </w:r>
      <w:proofErr w:type="spellStart"/>
      <w:r w:rsidR="00364FB1" w:rsidRPr="00EA3CC2">
        <w:rPr>
          <w:rFonts w:ascii="Garamond" w:hAnsi="Garamond" w:cstheme="minorHAnsi"/>
          <w:sz w:val="26"/>
          <w:szCs w:val="26"/>
        </w:rPr>
        <w:t>Zacharias</w:t>
      </w:r>
      <w:proofErr w:type="spellEnd"/>
      <w:r w:rsidR="00364FB1" w:rsidRPr="00EA3CC2">
        <w:rPr>
          <w:rFonts w:ascii="Garamond" w:hAnsi="Garamond" w:cstheme="minorHAnsi"/>
          <w:sz w:val="26"/>
          <w:szCs w:val="26"/>
        </w:rPr>
        <w:t xml:space="preserve"> </w:t>
      </w:r>
      <w:proofErr w:type="spellStart"/>
      <w:r w:rsidR="00364FB1" w:rsidRPr="00EA3CC2">
        <w:rPr>
          <w:rFonts w:ascii="Garamond" w:hAnsi="Garamond" w:cstheme="minorHAnsi"/>
          <w:sz w:val="26"/>
          <w:szCs w:val="26"/>
        </w:rPr>
        <w:t>Zarewutius</w:t>
      </w:r>
      <w:proofErr w:type="spellEnd"/>
      <w:r w:rsidR="00364FB1" w:rsidRPr="00EA3CC2">
        <w:rPr>
          <w:rFonts w:ascii="Garamond" w:hAnsi="Garamond" w:cstheme="minorHAnsi"/>
          <w:sz w:val="26"/>
          <w:szCs w:val="26"/>
        </w:rPr>
        <w:t xml:space="preserve"> egy-egy alkotása)</w:t>
      </w:r>
      <w:r w:rsidRPr="00EA3CC2">
        <w:rPr>
          <w:rFonts w:ascii="Garamond" w:hAnsi="Garamond" w:cstheme="minorHAnsi"/>
          <w:sz w:val="26"/>
          <w:szCs w:val="26"/>
        </w:rPr>
        <w:t xml:space="preserve"> is megszólalt</w:t>
      </w:r>
      <w:r w:rsidR="00364FB1" w:rsidRPr="00EA3CC2">
        <w:rPr>
          <w:rFonts w:ascii="Garamond" w:hAnsi="Garamond" w:cstheme="minorHAnsi"/>
          <w:sz w:val="26"/>
          <w:szCs w:val="26"/>
        </w:rPr>
        <w:t xml:space="preserve"> a</w:t>
      </w:r>
      <w:r w:rsidR="00141829" w:rsidRPr="00EA3CC2">
        <w:rPr>
          <w:rFonts w:ascii="Garamond" w:hAnsi="Garamond" w:cstheme="minorHAnsi"/>
          <w:sz w:val="26"/>
          <w:szCs w:val="26"/>
        </w:rPr>
        <w:t xml:space="preserve"> Héja Benedek irányította kamarakórus előadásában.</w:t>
      </w:r>
    </w:p>
    <w:p w14:paraId="6BD9F409" w14:textId="77777777" w:rsidR="00EA3CC2" w:rsidRDefault="00EA3CC2" w:rsidP="00364FB1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0677C1EF" w14:textId="77777777" w:rsidR="00EA3CC2" w:rsidRDefault="00EA3CC2" w:rsidP="00364FB1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330C6580" w14:textId="1BA9B708" w:rsidR="00EA3CC2" w:rsidRDefault="00EA3CC2" w:rsidP="00364FB1">
      <w:pPr>
        <w:pStyle w:val="NormlWeb"/>
        <w:spacing w:before="0"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 xml:space="preserve">További információ a sajtó képviselői számára: </w:t>
      </w:r>
      <w:hyperlink r:id="rId12" w:history="1">
        <w:r w:rsidR="009A3A21" w:rsidRPr="00BB23C0">
          <w:rPr>
            <w:rStyle w:val="Hiperhivatkozs"/>
            <w:rFonts w:ascii="Garamond" w:hAnsi="Garamond" w:cstheme="minorHAnsi"/>
            <w:sz w:val="26"/>
            <w:szCs w:val="26"/>
          </w:rPr>
          <w:t>oszkpress@oszk.hu</w:t>
        </w:r>
      </w:hyperlink>
      <w:r w:rsidR="009A3A21">
        <w:rPr>
          <w:rFonts w:ascii="Garamond" w:hAnsi="Garamond" w:cstheme="minorHAnsi"/>
          <w:sz w:val="26"/>
          <w:szCs w:val="26"/>
        </w:rPr>
        <w:t>.</w:t>
      </w:r>
    </w:p>
    <w:p w14:paraId="20091714" w14:textId="77777777" w:rsidR="009A3A21" w:rsidRPr="00EA3CC2" w:rsidRDefault="009A3A21" w:rsidP="00364FB1">
      <w:pPr>
        <w:pStyle w:val="NormlWeb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</w:p>
    <w:sectPr w:rsidR="009A3A21" w:rsidRPr="00EA3CC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70EA" w14:textId="77777777" w:rsidR="000F124A" w:rsidRDefault="000F124A" w:rsidP="007E3B8F">
      <w:pPr>
        <w:spacing w:after="0" w:line="240" w:lineRule="auto"/>
      </w:pPr>
      <w:r>
        <w:separator/>
      </w:r>
    </w:p>
  </w:endnote>
  <w:endnote w:type="continuationSeparator" w:id="0">
    <w:p w14:paraId="13C10767" w14:textId="77777777" w:rsidR="000F124A" w:rsidRDefault="000F124A" w:rsidP="007E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CF39" w14:textId="77777777" w:rsidR="007E3B8F" w:rsidRDefault="007E3B8F" w:rsidP="007E3B8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6CA8C10E" w14:textId="77777777" w:rsidR="007E3B8F" w:rsidRDefault="007E3B8F" w:rsidP="007E3B8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21031FF6" w14:textId="6F0A1EB4" w:rsidR="007E3B8F" w:rsidRDefault="007E3B8F" w:rsidP="007E3B8F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 xml:space="preserve">Központi telefon </w:t>
    </w:r>
    <w:proofErr w:type="spellStart"/>
    <w:r>
      <w:rPr>
        <w:rFonts w:asciiTheme="majorHAnsi" w:hAnsiTheme="majorHAnsi" w:cstheme="majorBidi"/>
        <w:color w:val="44546A" w:themeColor="text2"/>
        <w:sz w:val="18"/>
        <w:szCs w:val="18"/>
      </w:rPr>
      <w:t>telefon</w:t>
    </w:r>
    <w:proofErr w:type="spellEnd"/>
    <w:r>
      <w:rPr>
        <w:rFonts w:asciiTheme="majorHAnsi" w:hAnsiTheme="majorHAnsi" w:cstheme="majorBidi"/>
        <w:color w:val="44546A" w:themeColor="text2"/>
        <w:sz w:val="18"/>
        <w:szCs w:val="18"/>
      </w:rPr>
      <w:t>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EA49" w14:textId="77777777" w:rsidR="000F124A" w:rsidRDefault="000F124A" w:rsidP="007E3B8F">
      <w:pPr>
        <w:spacing w:after="0" w:line="240" w:lineRule="auto"/>
      </w:pPr>
      <w:r>
        <w:separator/>
      </w:r>
    </w:p>
  </w:footnote>
  <w:footnote w:type="continuationSeparator" w:id="0">
    <w:p w14:paraId="21D02818" w14:textId="77777777" w:rsidR="000F124A" w:rsidRDefault="000F124A" w:rsidP="007E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4288" w14:textId="77777777" w:rsidR="007E3B8F" w:rsidRDefault="007E3B8F" w:rsidP="007E3B8F">
    <w:pPr>
      <w:pStyle w:val="lfej"/>
      <w:jc w:val="center"/>
    </w:pPr>
    <w:r>
      <w:rPr>
        <w:noProof/>
      </w:rPr>
      <w:drawing>
        <wp:inline distT="0" distB="0" distL="0" distR="0" wp14:anchorId="4C162883" wp14:editId="091D035C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C3086" w14:textId="77777777" w:rsidR="007E3B8F" w:rsidRDefault="007E3B8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CA"/>
    <w:rsid w:val="000A33D3"/>
    <w:rsid w:val="000D277A"/>
    <w:rsid w:val="000F124A"/>
    <w:rsid w:val="00141829"/>
    <w:rsid w:val="001A1102"/>
    <w:rsid w:val="001D52BD"/>
    <w:rsid w:val="00223CEB"/>
    <w:rsid w:val="00364FB1"/>
    <w:rsid w:val="00377987"/>
    <w:rsid w:val="003C7BD2"/>
    <w:rsid w:val="004178DE"/>
    <w:rsid w:val="004515D9"/>
    <w:rsid w:val="00481784"/>
    <w:rsid w:val="00483D22"/>
    <w:rsid w:val="00494F5A"/>
    <w:rsid w:val="00497FBC"/>
    <w:rsid w:val="004C2891"/>
    <w:rsid w:val="004D6C1F"/>
    <w:rsid w:val="00567359"/>
    <w:rsid w:val="005A628D"/>
    <w:rsid w:val="005C3089"/>
    <w:rsid w:val="00660948"/>
    <w:rsid w:val="006D259A"/>
    <w:rsid w:val="0076648B"/>
    <w:rsid w:val="007A517C"/>
    <w:rsid w:val="007D2B6A"/>
    <w:rsid w:val="007E3B8F"/>
    <w:rsid w:val="00840464"/>
    <w:rsid w:val="00866242"/>
    <w:rsid w:val="008F4652"/>
    <w:rsid w:val="00921290"/>
    <w:rsid w:val="00962F17"/>
    <w:rsid w:val="009A3A21"/>
    <w:rsid w:val="009B0DD6"/>
    <w:rsid w:val="00A31248"/>
    <w:rsid w:val="00AD1A83"/>
    <w:rsid w:val="00B34ADD"/>
    <w:rsid w:val="00C03902"/>
    <w:rsid w:val="00C1762B"/>
    <w:rsid w:val="00C50DCD"/>
    <w:rsid w:val="00C760CA"/>
    <w:rsid w:val="00CC3FA9"/>
    <w:rsid w:val="00D34229"/>
    <w:rsid w:val="00D3670C"/>
    <w:rsid w:val="00DA4985"/>
    <w:rsid w:val="00DF0DEE"/>
    <w:rsid w:val="00DF1782"/>
    <w:rsid w:val="00E22028"/>
    <w:rsid w:val="00EA3CC2"/>
    <w:rsid w:val="00EF06C0"/>
    <w:rsid w:val="00F13B21"/>
    <w:rsid w:val="00F146CA"/>
    <w:rsid w:val="00F93180"/>
    <w:rsid w:val="00F9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0A5A"/>
  <w15:chartTrackingRefBased/>
  <w15:docId w15:val="{D9D994BD-8EB4-4DB5-ACF6-B645CFE0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14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ordsection1">
    <w:name w:val="wordsection1"/>
    <w:basedOn w:val="Norml"/>
    <w:rsid w:val="00F146CA"/>
    <w:pPr>
      <w:spacing w:before="100" w:beforeAutospacing="1" w:after="100" w:afterAutospacing="1" w:line="240" w:lineRule="auto"/>
    </w:pPr>
    <w:rPr>
      <w:rFonts w:ascii="Aptos" w:hAnsi="Aptos" w:cs="Calibri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146C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Kiemels">
    <w:name w:val="Emphasis"/>
    <w:basedOn w:val="Bekezdsalapbettpusa"/>
    <w:uiPriority w:val="20"/>
    <w:qFormat/>
    <w:rsid w:val="00F146CA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7E3B8F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7E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3B8F"/>
  </w:style>
  <w:style w:type="paragraph" w:styleId="llb">
    <w:name w:val="footer"/>
    <w:basedOn w:val="Norml"/>
    <w:link w:val="llbChar"/>
    <w:uiPriority w:val="99"/>
    <w:unhideWhenUsed/>
    <w:rsid w:val="007E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3B8F"/>
  </w:style>
  <w:style w:type="paragraph" w:styleId="NormlWeb">
    <w:name w:val="Normal (Web)"/>
    <w:basedOn w:val="Norml"/>
    <w:uiPriority w:val="99"/>
    <w:unhideWhenUsed/>
    <w:rsid w:val="007E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3B8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34ADD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4AD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A33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A33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33D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A33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A33D3"/>
    <w:rPr>
      <w:b/>
      <w:bCs/>
      <w:sz w:val="20"/>
      <w:szCs w:val="20"/>
    </w:rPr>
  </w:style>
  <w:style w:type="character" w:customStyle="1" w:styleId="normaltextrun">
    <w:name w:val="normaltextrun"/>
    <w:basedOn w:val="Bekezdsalapbettpusa"/>
    <w:rsid w:val="0076648B"/>
  </w:style>
  <w:style w:type="paragraph" w:styleId="Buborkszveg">
    <w:name w:val="Balloon Text"/>
    <w:basedOn w:val="Norml"/>
    <w:link w:val="BuborkszvegChar"/>
    <w:uiPriority w:val="99"/>
    <w:semiHidden/>
    <w:unhideWhenUsed/>
    <w:rsid w:val="00451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5D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A4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szkpress@oszk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pia.oszk.hu/kottak/bartfai-gyujtemen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opia.oszk.hu/kottak/bartfai-gyujtemeny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Props1.xml><?xml version="1.0" encoding="utf-8"?>
<ds:datastoreItem xmlns:ds="http://schemas.openxmlformats.org/officeDocument/2006/customXml" ds:itemID="{EF2F0B75-15FE-43D2-986F-28BADE61E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8C802-CB07-48D8-96AA-C3DD24C1E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EB29E-B114-4A54-81FB-6EC1BA365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95B07-F0FC-47FF-8F41-90301BEDA102}">
  <ds:schemaRefs>
    <ds:schemaRef ds:uri="http://schemas.microsoft.com/office/2006/metadata/properties"/>
    <ds:schemaRef ds:uri="http://schemas.microsoft.com/office/infopath/2007/PartnerControls"/>
    <ds:schemaRef ds:uri="6e005a41-a88f-4441-9026-a30c18d93dfc"/>
    <ds:schemaRef ds:uri="93b5c331-b593-45c8-bc88-1fbe7339d1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Szatmári-Lévai Zita</cp:lastModifiedBy>
  <cp:revision>4</cp:revision>
  <dcterms:created xsi:type="dcterms:W3CDTF">2026-03-25T07:33:00Z</dcterms:created>
  <dcterms:modified xsi:type="dcterms:W3CDTF">2026-03-25T07:36:00Z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