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0E694" w14:textId="77777777" w:rsidR="005F340C" w:rsidRDefault="005F340C">
      <w:pPr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</w:pPr>
    </w:p>
    <w:p w14:paraId="526AB1ED" w14:textId="77777777" w:rsidR="005F340C" w:rsidRDefault="00EB4CDA">
      <w:pPr>
        <w:suppressAutoHyphens/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hu-HU"/>
        </w:rPr>
        <w:t>Sulyok Tamás köztársasági elnök átadta az Országos Széchényi Könyvtár által őrzött</w:t>
      </w:r>
    </w:p>
    <w:p w14:paraId="6238BC2B" w14:textId="77777777" w:rsidR="005F340C" w:rsidRDefault="00EB4CDA">
      <w:pPr>
        <w:suppressAutoHyphens/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hu-HU"/>
        </w:rPr>
        <w:t>Képes Krónika díszmásolatát Ferenc pápának</w:t>
      </w:r>
    </w:p>
    <w:p w14:paraId="3597AD1E" w14:textId="77777777" w:rsidR="005F340C" w:rsidRDefault="005F340C">
      <w:pPr>
        <w:suppressAutoHyphens/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16D9162B" w14:textId="77777777" w:rsidR="005F340C" w:rsidRDefault="005F340C">
      <w:pPr>
        <w:suppressAutoHyphens/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213420ED" w14:textId="22911ABD" w:rsidR="005F340C" w:rsidRDefault="00EB4CDA">
      <w:pPr>
        <w:shd w:val="clear" w:color="auto" w:fill="FFFFFF"/>
        <w:spacing w:after="0" w:line="276" w:lineRule="auto"/>
        <w:jc w:val="both"/>
        <w:textAlignment w:val="baseline"/>
        <w:rPr>
          <w:rFonts w:ascii="Garamond" w:eastAsia="Times New Roman" w:hAnsi="Garamond" w:cs="Segoe UI"/>
          <w:b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hu-HU"/>
        </w:rPr>
        <w:t>2024. április 25-én,</w:t>
      </w:r>
      <w:r>
        <w:rPr>
          <w:rFonts w:ascii="Garamond" w:eastAsia="Times New Roman" w:hAnsi="Garamond" w:cs="Segoe UI"/>
          <w:b/>
          <w:color w:val="000000"/>
          <w:sz w:val="24"/>
          <w:szCs w:val="24"/>
          <w:lang w:eastAsia="hu-HU"/>
        </w:rPr>
        <w:t xml:space="preserve"> vatikáni </w:t>
      </w:r>
      <w:r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négyszemközti audiencián </w:t>
      </w:r>
      <w:r>
        <w:rPr>
          <w:rFonts w:ascii="Garamond" w:eastAsia="Times New Roman" w:hAnsi="Garamond" w:cs="Segoe UI"/>
          <w:b/>
          <w:color w:val="000000"/>
          <w:sz w:val="24"/>
          <w:szCs w:val="24"/>
          <w:lang w:eastAsia="hu-HU"/>
        </w:rPr>
        <w:t xml:space="preserve">nyújtotta át Őszentségének </w:t>
      </w:r>
      <w:r>
        <w:rPr>
          <w:rFonts w:ascii="Garamond" w:hAnsi="Garamond"/>
          <w:b/>
          <w:sz w:val="24"/>
          <w:szCs w:val="24"/>
        </w:rPr>
        <w:t xml:space="preserve">a </w:t>
      </w:r>
      <w:r>
        <w:rPr>
          <w:rFonts w:ascii="Garamond" w:eastAsia="Times New Roman" w:hAnsi="Garamond" w:cs="Segoe UI"/>
          <w:b/>
          <w:color w:val="000000"/>
          <w:sz w:val="24"/>
          <w:szCs w:val="24"/>
          <w:lang w:eastAsia="hu-HU"/>
        </w:rPr>
        <w:t xml:space="preserve">Képes Krónika díszmásolatát Sulyok Tamás köztársasági elnök. A nemzeti könyvtár büszke arra, hogy a </w:t>
      </w:r>
      <w:r>
        <w:rPr>
          <w:rFonts w:ascii="Garamond" w:hAnsi="Garamond"/>
          <w:b/>
          <w:sz w:val="24"/>
          <w:szCs w:val="24"/>
        </w:rPr>
        <w:t xml:space="preserve">magyar középkor </w:t>
      </w:r>
      <w:r>
        <w:rPr>
          <w:rFonts w:ascii="Garamond" w:eastAsia="Times New Roman" w:hAnsi="Garamond" w:cs="Segoe UI"/>
          <w:b/>
          <w:color w:val="000000"/>
          <w:sz w:val="24"/>
          <w:szCs w:val="24"/>
          <w:lang w:eastAsia="hu-HU"/>
        </w:rPr>
        <w:t>egyik legfontosabb kódexének pápai címerrel megnyomott, fehér kecskebőrbe kötött, hasonmás kiadása is helyet kaphatott a hivatalos államfői ajándéko</w:t>
      </w:r>
      <w:r w:rsidR="00950E7C">
        <w:rPr>
          <w:rFonts w:ascii="Garamond" w:eastAsia="Times New Roman" w:hAnsi="Garamond" w:cs="Segoe UI"/>
          <w:b/>
          <w:color w:val="000000"/>
          <w:sz w:val="24"/>
          <w:szCs w:val="24"/>
          <w:lang w:eastAsia="hu-HU"/>
        </w:rPr>
        <w:t>k</w:t>
      </w:r>
      <w:r>
        <w:rPr>
          <w:rFonts w:ascii="Garamond" w:eastAsia="Times New Roman" w:hAnsi="Garamond" w:cs="Segoe UI"/>
          <w:b/>
          <w:color w:val="000000"/>
          <w:sz w:val="24"/>
          <w:szCs w:val="24"/>
          <w:lang w:eastAsia="hu-HU"/>
        </w:rPr>
        <w:t xml:space="preserve"> között. </w:t>
      </w:r>
    </w:p>
    <w:p w14:paraId="67DFEB81" w14:textId="77777777" w:rsidR="005F340C" w:rsidRDefault="005F340C">
      <w:pPr>
        <w:shd w:val="clear" w:color="auto" w:fill="FFFFFF"/>
        <w:spacing w:after="0" w:line="276" w:lineRule="auto"/>
        <w:jc w:val="both"/>
        <w:textAlignment w:val="baseline"/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</w:pPr>
    </w:p>
    <w:p w14:paraId="145A91AD" w14:textId="77777777" w:rsidR="005F340C" w:rsidRDefault="00EB4CDA">
      <w:pPr>
        <w:shd w:val="clear" w:color="auto" w:fill="FFFFFF"/>
        <w:spacing w:after="0" w:line="276" w:lineRule="auto"/>
        <w:jc w:val="both"/>
        <w:textAlignment w:val="baseline"/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>A Képes Krónika története fordulatokban gazdag. Miután 1358-ban elnyerte végleges formáját, Franciaországba került. 1462-re ismét Magyarországon őrizték, egyes bejegyzései Vitéz János esztergomi érsek kezétől származnak. A 16. században Bécsbe menekítették. Az 1932-es velencei egyezménynek köszönhetően 1934-ben visszakerült Magyarországra, ahol azóta az Országos Széchényi Könyvtár (OSZK) őrzi.</w:t>
      </w:r>
    </w:p>
    <w:p w14:paraId="71935D35" w14:textId="77777777" w:rsidR="005F340C" w:rsidRDefault="005F340C">
      <w:pPr>
        <w:shd w:val="clear" w:color="auto" w:fill="FFFFFF"/>
        <w:spacing w:after="0" w:line="276" w:lineRule="auto"/>
        <w:jc w:val="both"/>
        <w:textAlignment w:val="baseline"/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</w:pPr>
    </w:p>
    <w:p w14:paraId="3D6B9F68" w14:textId="77777777" w:rsidR="005F340C" w:rsidRDefault="00EB4CDA">
      <w:pPr>
        <w:shd w:val="clear" w:color="auto" w:fill="FFFFFF"/>
        <w:spacing w:after="0" w:line="276" w:lineRule="auto"/>
        <w:jc w:val="both"/>
        <w:textAlignment w:val="baseline"/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>A Képes Krónika hazánk középkori történelmének egyik legfontosabb forrása. A Nagy Lajos király uralkodása idején keletkezett, gazdagon illusztrált mű megőrzött számunkra sok, eredetiben fellelhetetlen forrást. Díszítései miatt a művészettörténet-írás számára is fontos alkotás. A kódexet 39 nagyobb, további 99 iniciáléba, valamint 4 medalionba foglalt kép ékesíti, emellett ornamentális díszítésekkel is ellátták, 82 lapján lapszéldísz is található.</w:t>
      </w:r>
    </w:p>
    <w:p w14:paraId="64CF3B03" w14:textId="77777777" w:rsidR="005F340C" w:rsidRDefault="005F340C">
      <w:pPr>
        <w:shd w:val="clear" w:color="auto" w:fill="FFFFFF"/>
        <w:spacing w:after="0" w:line="276" w:lineRule="auto"/>
        <w:jc w:val="both"/>
        <w:textAlignment w:val="baseline"/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</w:pPr>
    </w:p>
    <w:p w14:paraId="13520279" w14:textId="67D2BE5E" w:rsidR="005F340C" w:rsidRDefault="00EB4CDA">
      <w:pPr>
        <w:shd w:val="clear" w:color="auto" w:fill="FFFFFF"/>
        <w:spacing w:after="0" w:line="276" w:lineRule="auto"/>
        <w:jc w:val="both"/>
        <w:textAlignment w:val="baseline"/>
        <w:rPr>
          <w:rFonts w:ascii="Garamond" w:eastAsia="Times New Roman" w:hAnsi="Garamond" w:cs="Segoe UI"/>
          <w:bCs/>
          <w:sz w:val="24"/>
          <w:szCs w:val="24"/>
          <w:lang w:eastAsia="hu-HU"/>
        </w:rPr>
      </w:pPr>
      <w:r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 xml:space="preserve">Az OSZK 2024-ben tervezi díszes, művészi fakszimile kiadásban megjelentetni a kódexet, így a különleges pápai ajándék e sorozat első nyomata. Schöck Gyula könyvművészt évtizedes tapasztalata segítette abban, hogy a középkori magyar történelmet és királyokat bemutató kötet reprodukciójának művészi kivitelezésében egyedülálló módon jelenítse meg és adja vissza a másolatban a műtárgy művészeti és művészettörténeti értékét. A díszmásolat színes, gazdagon aranyozott, exkluzív megjelenése jelképezi </w:t>
      </w:r>
      <w:r>
        <w:rPr>
          <w:rFonts w:ascii="Garamond" w:eastAsia="Times New Roman" w:hAnsi="Garamond" w:cs="Segoe UI"/>
          <w:bCs/>
          <w:sz w:val="24"/>
          <w:szCs w:val="24"/>
          <w:lang w:eastAsia="hu-HU"/>
        </w:rPr>
        <w:t xml:space="preserve">a nemzeti könyvtár </w:t>
      </w:r>
      <w:r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 xml:space="preserve">kultúraközvetítő szerepét, </w:t>
      </w:r>
      <w:r>
        <w:rPr>
          <w:rFonts w:ascii="Garamond" w:eastAsia="Times New Roman" w:hAnsi="Garamond" w:cs="Segoe UI"/>
          <w:bCs/>
          <w:sz w:val="24"/>
          <w:szCs w:val="24"/>
          <w:lang w:eastAsia="hu-HU"/>
        </w:rPr>
        <w:t>az értékek megőrzésének és átadásának fontosságát,</w:t>
      </w:r>
      <w:r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 xml:space="preserve"> a</w:t>
      </w:r>
      <w:r>
        <w:rPr>
          <w:rFonts w:ascii="Garamond" w:eastAsia="Times New Roman" w:hAnsi="Garamond" w:cs="Segoe UI"/>
          <w:bCs/>
          <w:sz w:val="24"/>
          <w:szCs w:val="24"/>
          <w:lang w:eastAsia="hu-HU"/>
        </w:rPr>
        <w:t xml:space="preserve"> magyarok hagyománytiszteletét. </w:t>
      </w:r>
      <w:r w:rsidR="00E7637D" w:rsidRPr="00E7637D">
        <w:rPr>
          <w:rFonts w:ascii="Garamond" w:hAnsi="Garamond"/>
          <w:sz w:val="24"/>
          <w:szCs w:val="24"/>
        </w:rPr>
        <w:t xml:space="preserve">A kódex reprográfiai fotóit Habram Éva, műtárgyfotóit Bornyi Márton, </w:t>
      </w:r>
      <w:proofErr w:type="spellStart"/>
      <w:r w:rsidR="00E7637D" w:rsidRPr="00E7637D">
        <w:rPr>
          <w:rFonts w:ascii="Garamond" w:hAnsi="Garamond"/>
          <w:sz w:val="24"/>
          <w:szCs w:val="24"/>
        </w:rPr>
        <w:t>werkfotóit</w:t>
      </w:r>
      <w:proofErr w:type="spellEnd"/>
      <w:r w:rsidR="00E7637D" w:rsidRPr="00E7637D">
        <w:rPr>
          <w:rFonts w:ascii="Garamond" w:hAnsi="Garamond"/>
          <w:sz w:val="24"/>
          <w:szCs w:val="24"/>
        </w:rPr>
        <w:t xml:space="preserve"> Tóth Péter készítette.</w:t>
      </w:r>
    </w:p>
    <w:p w14:paraId="4C35877D" w14:textId="77777777" w:rsidR="005F340C" w:rsidRDefault="005F340C">
      <w:pPr>
        <w:shd w:val="clear" w:color="auto" w:fill="FFFFFF"/>
        <w:spacing w:after="0" w:line="276" w:lineRule="auto"/>
        <w:jc w:val="both"/>
        <w:textAlignment w:val="baseline"/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</w:pPr>
    </w:p>
    <w:p w14:paraId="3C9BB4B5" w14:textId="77777777" w:rsidR="005F340C" w:rsidRDefault="00EB4CDA">
      <w:pPr>
        <w:shd w:val="clear" w:color="auto" w:fill="FFFFFF"/>
        <w:spacing w:after="0" w:line="276" w:lineRule="auto"/>
        <w:jc w:val="both"/>
        <w:textAlignment w:val="baseline"/>
        <w:rPr>
          <w:rFonts w:ascii="Garamond" w:hAnsi="Garamond" w:cs="Arial"/>
          <w:color w:val="0563C1"/>
          <w:sz w:val="24"/>
          <w:szCs w:val="24"/>
          <w:u w:val="single"/>
        </w:rPr>
      </w:pPr>
      <w:r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>További információ a sajtó képviselői számára:</w:t>
      </w:r>
      <w:r>
        <w:rPr>
          <w:rFonts w:ascii="Garamond" w:hAnsi="Garamond" w:cs="Arial"/>
          <w:color w:val="222222"/>
          <w:sz w:val="24"/>
          <w:szCs w:val="24"/>
        </w:rPr>
        <w:t xml:space="preserve"> </w:t>
      </w:r>
      <w:hyperlink r:id="rId9">
        <w:r>
          <w:rPr>
            <w:rStyle w:val="Internet-hivatkozs"/>
            <w:rFonts w:ascii="Garamond" w:hAnsi="Garamond" w:cs="Arial"/>
            <w:sz w:val="24"/>
            <w:szCs w:val="24"/>
          </w:rPr>
          <w:t>oszkpress@oszk.hu</w:t>
        </w:r>
      </w:hyperlink>
      <w:r>
        <w:rPr>
          <w:rFonts w:ascii="Garamond" w:hAnsi="Garamond" w:cs="Arial"/>
          <w:color w:val="0563C1"/>
          <w:sz w:val="24"/>
          <w:szCs w:val="24"/>
          <w:u w:val="single"/>
        </w:rPr>
        <w:t>.</w:t>
      </w:r>
    </w:p>
    <w:p w14:paraId="3C70459E" w14:textId="77777777" w:rsidR="005F340C" w:rsidRDefault="005F340C">
      <w:pPr>
        <w:spacing w:after="0" w:line="26" w:lineRule="atLeast"/>
        <w:jc w:val="both"/>
        <w:rPr>
          <w:rFonts w:ascii="Garamond" w:hAnsi="Garamond"/>
          <w:b/>
          <w:sz w:val="24"/>
          <w:szCs w:val="24"/>
        </w:rPr>
      </w:pPr>
    </w:p>
    <w:p w14:paraId="3A2B8B47" w14:textId="552F0329" w:rsidR="005F340C" w:rsidRDefault="005F340C"/>
    <w:p w14:paraId="338AE435" w14:textId="77777777" w:rsidR="005F340C" w:rsidRDefault="005F340C"/>
    <w:sectPr w:rsidR="005F340C">
      <w:headerReference w:type="default" r:id="rId10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3DE1F" w14:textId="77777777" w:rsidR="00B00613" w:rsidRDefault="00B00613">
      <w:pPr>
        <w:spacing w:after="0" w:line="240" w:lineRule="auto"/>
      </w:pPr>
      <w:r>
        <w:separator/>
      </w:r>
    </w:p>
  </w:endnote>
  <w:endnote w:type="continuationSeparator" w:id="0">
    <w:p w14:paraId="39F1B710" w14:textId="77777777" w:rsidR="00B00613" w:rsidRDefault="00B00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57872" w14:textId="77777777" w:rsidR="00B00613" w:rsidRDefault="00B00613">
      <w:pPr>
        <w:spacing w:after="0" w:line="240" w:lineRule="auto"/>
      </w:pPr>
      <w:r>
        <w:separator/>
      </w:r>
    </w:p>
  </w:footnote>
  <w:footnote w:type="continuationSeparator" w:id="0">
    <w:p w14:paraId="63968AB5" w14:textId="77777777" w:rsidR="00B00613" w:rsidRDefault="00B00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3CF3" w14:textId="77777777" w:rsidR="005F340C" w:rsidRDefault="00EB4CDA">
    <w:pPr>
      <w:pStyle w:val="lfej"/>
      <w:jc w:val="center"/>
    </w:pPr>
    <w:r>
      <w:rPr>
        <w:noProof/>
      </w:rPr>
      <w:drawing>
        <wp:inline distT="0" distB="0" distL="0" distR="0" wp14:anchorId="0D7495D1" wp14:editId="4CA42BF2">
          <wp:extent cx="1238250" cy="619125"/>
          <wp:effectExtent l="0" t="0" r="0" b="0"/>
          <wp:docPr id="1" name="Picture 1" descr="A képen szöveg látható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képen szöveg látható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0C"/>
    <w:rsid w:val="000E00E8"/>
    <w:rsid w:val="00155ABA"/>
    <w:rsid w:val="005F340C"/>
    <w:rsid w:val="00950E7C"/>
    <w:rsid w:val="00B00613"/>
    <w:rsid w:val="00BC547D"/>
    <w:rsid w:val="00E7637D"/>
    <w:rsid w:val="00EB4CDA"/>
    <w:rsid w:val="00F30FF2"/>
    <w:rsid w:val="00FE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5AA8"/>
  <w15:docId w15:val="{623E4C1B-AF75-41D6-86E1-18586F8A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 w:val="0"/>
      <w:spacing w:after="160" w:line="259" w:lineRule="auto"/>
    </w:pPr>
  </w:style>
  <w:style w:type="paragraph" w:styleId="Cmsor1">
    <w:name w:val="heading 1"/>
    <w:basedOn w:val="Norml"/>
    <w:link w:val="Cmsor1Char"/>
    <w:uiPriority w:val="9"/>
    <w:qFormat/>
    <w:rsid w:val="00F457B5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qFormat/>
    <w:rsid w:val="00F457B5"/>
    <w:rPr>
      <w:rFonts w:ascii="Times New Roman" w:eastAsia="Times New Roman" w:hAnsi="Times New Roman" w:cs="Times New Roman"/>
      <w:b/>
      <w:bCs/>
      <w:kern w:val="2"/>
      <w:sz w:val="48"/>
      <w:szCs w:val="48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qFormat/>
    <w:rsid w:val="00476A3C"/>
    <w:rPr>
      <w:sz w:val="20"/>
      <w:szCs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FootnoteCharacters">
    <w:name w:val="Footnote Characters"/>
    <w:basedOn w:val="Bekezdsalapbettpusa"/>
    <w:uiPriority w:val="99"/>
    <w:semiHidden/>
    <w:unhideWhenUsed/>
    <w:qFormat/>
    <w:rsid w:val="00476A3C"/>
    <w:rPr>
      <w:vertAlign w:val="superscript"/>
    </w:rPr>
  </w:style>
  <w:style w:type="character" w:styleId="Kiemels2">
    <w:name w:val="Strong"/>
    <w:basedOn w:val="Bekezdsalapbettpusa"/>
    <w:uiPriority w:val="22"/>
    <w:qFormat/>
    <w:rsid w:val="00134829"/>
    <w:rPr>
      <w:b/>
      <w:bCs/>
    </w:rPr>
  </w:style>
  <w:style w:type="character" w:customStyle="1" w:styleId="Internet-hivatkozs">
    <w:name w:val="Internet-hivatkozás"/>
    <w:basedOn w:val="Bekezdsalapbettpusa"/>
    <w:uiPriority w:val="99"/>
    <w:unhideWhenUsed/>
    <w:rsid w:val="007B2F34"/>
    <w:rPr>
      <w:color w:val="0000FF"/>
      <w:u w:val="single"/>
    </w:rPr>
  </w:style>
  <w:style w:type="character" w:customStyle="1" w:styleId="lfejChar">
    <w:name w:val="Élőfej Char"/>
    <w:basedOn w:val="Bekezdsalapbettpusa"/>
    <w:uiPriority w:val="99"/>
    <w:qFormat/>
    <w:rsid w:val="007B2F34"/>
  </w:style>
  <w:style w:type="character" w:customStyle="1" w:styleId="llbChar">
    <w:name w:val="Élőláb Char"/>
    <w:basedOn w:val="Bekezdsalapbettpusa"/>
    <w:uiPriority w:val="99"/>
    <w:qFormat/>
    <w:rsid w:val="007B2F34"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NormlWeb">
    <w:name w:val="Normal (Web)"/>
    <w:basedOn w:val="Norml"/>
    <w:uiPriority w:val="99"/>
    <w:semiHidden/>
    <w:unhideWhenUsed/>
    <w:qFormat/>
    <w:rsid w:val="00476A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76A3C"/>
    <w:pPr>
      <w:spacing w:after="0" w:line="240" w:lineRule="auto"/>
    </w:pPr>
    <w:rPr>
      <w:sz w:val="20"/>
      <w:szCs w:val="20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unhideWhenUsed/>
    <w:rsid w:val="007B2F34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7B2F34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E0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0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szkpress@oszk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9D2A33C94C3494293B63CED4DC28C69" ma:contentTypeVersion="11" ma:contentTypeDescription="Új dokumentum létrehozása." ma:contentTypeScope="" ma:versionID="f661d51177692dc987393b4f8d9a6f1a">
  <xsd:schema xmlns:xsd="http://www.w3.org/2001/XMLSchema" xmlns:xs="http://www.w3.org/2001/XMLSchema" xmlns:p="http://schemas.microsoft.com/office/2006/metadata/properties" xmlns:ns3="a63a0f85-53a6-46d0-aa5e-625c494000f2" targetNamespace="http://schemas.microsoft.com/office/2006/metadata/properties" ma:root="true" ma:fieldsID="c7697c39ef8123a09fe02f17889587a3" ns3:_="">
    <xsd:import namespace="a63a0f85-53a6-46d0-aa5e-625c494000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a0f85-53a6-46d0-aa5e-625c49400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8AD0FE-6B30-4268-A304-58C89A2B90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4FEC03-FE5B-4EDA-8700-BE3C5DC02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a0f85-53a6-46d0-aa5e-625c49400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4FCBDD-2905-4531-B4BE-0480C9C712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Ujhelyy Attila</dc:creator>
  <dc:description/>
  <cp:lastModifiedBy>Kata</cp:lastModifiedBy>
  <cp:revision>2</cp:revision>
  <dcterms:created xsi:type="dcterms:W3CDTF">2024-04-28T07:41:00Z</dcterms:created>
  <dcterms:modified xsi:type="dcterms:W3CDTF">2024-04-28T07:41:00Z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0x01010069D2A33C94C3494293B63CED4DC28C69</vt:lpwstr>
  </property>
</Properties>
</file>